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794" w:rsidRPr="00515D60" w:rsidRDefault="0046322A" w:rsidP="00515D60">
      <w:pPr>
        <w:jc w:val="center"/>
        <w:rPr>
          <w:b/>
          <w:sz w:val="32"/>
          <w:szCs w:val="32"/>
        </w:rPr>
      </w:pPr>
      <w:r w:rsidRPr="00515D60">
        <w:rPr>
          <w:rFonts w:hint="eastAsia"/>
          <w:b/>
          <w:sz w:val="32"/>
          <w:szCs w:val="32"/>
        </w:rPr>
        <w:t xml:space="preserve">How to </w:t>
      </w:r>
      <w:r w:rsidR="00A46B18">
        <w:rPr>
          <w:rFonts w:hint="eastAsia"/>
          <w:b/>
          <w:sz w:val="32"/>
          <w:szCs w:val="32"/>
        </w:rPr>
        <w:t xml:space="preserve">change the Demand Limits with </w:t>
      </w:r>
      <w:proofErr w:type="spellStart"/>
      <w:r w:rsidR="00A46B18">
        <w:rPr>
          <w:rFonts w:hint="eastAsia"/>
          <w:b/>
          <w:sz w:val="32"/>
          <w:szCs w:val="32"/>
        </w:rPr>
        <w:t>PecStar</w:t>
      </w:r>
      <w:proofErr w:type="spellEnd"/>
    </w:p>
    <w:p w:rsidR="001521F4" w:rsidRDefault="001521F4" w:rsidP="001521F4">
      <w:pPr>
        <w:rPr>
          <w:sz w:val="28"/>
          <w:szCs w:val="28"/>
        </w:rPr>
      </w:pPr>
      <w:r>
        <w:rPr>
          <w:rFonts w:hint="eastAsia"/>
          <w:sz w:val="28"/>
          <w:szCs w:val="28"/>
        </w:rPr>
        <w:t>Project:  AUO Crystal                                                                  Date: 201</w:t>
      </w:r>
      <w:r w:rsidR="007B2693">
        <w:rPr>
          <w:sz w:val="28"/>
          <w:szCs w:val="28"/>
        </w:rPr>
        <w:t>3</w:t>
      </w:r>
      <w:r>
        <w:rPr>
          <w:rFonts w:hint="eastAsia"/>
          <w:sz w:val="28"/>
          <w:szCs w:val="28"/>
        </w:rPr>
        <w:t>/</w:t>
      </w:r>
      <w:r w:rsidR="007B2693">
        <w:rPr>
          <w:sz w:val="28"/>
          <w:szCs w:val="28"/>
        </w:rPr>
        <w:t>11</w:t>
      </w:r>
      <w:r>
        <w:rPr>
          <w:rFonts w:hint="eastAsia"/>
          <w:sz w:val="28"/>
          <w:szCs w:val="28"/>
        </w:rPr>
        <w:t>/</w:t>
      </w:r>
      <w:r w:rsidR="007B2693">
        <w:rPr>
          <w:sz w:val="28"/>
          <w:szCs w:val="28"/>
        </w:rPr>
        <w:t>25</w:t>
      </w:r>
    </w:p>
    <w:p w:rsidR="00FA41FE" w:rsidRDefault="00FA41FE">
      <w:pPr>
        <w:rPr>
          <w:sz w:val="28"/>
          <w:szCs w:val="28"/>
        </w:rPr>
      </w:pPr>
      <w:r>
        <w:rPr>
          <w:rFonts w:cstheme="minorHAnsi"/>
          <w:sz w:val="20"/>
          <w:szCs w:val="20"/>
        </w:rPr>
        <w:t xml:space="preserve">Note: </w:t>
      </w:r>
      <w:bookmarkStart w:id="0" w:name="_GoBack"/>
      <w:bookmarkEnd w:id="0"/>
      <w:r>
        <w:rPr>
          <w:rFonts w:cstheme="minorHAnsi"/>
          <w:sz w:val="20"/>
          <w:szCs w:val="20"/>
        </w:rPr>
        <w:t>Due to business development, since April 10</w:t>
      </w:r>
      <w:r w:rsidRPr="000F64CE">
        <w:rPr>
          <w:rFonts w:cstheme="minorHAnsi"/>
          <w:sz w:val="20"/>
          <w:szCs w:val="20"/>
          <w:vertAlign w:val="superscript"/>
        </w:rPr>
        <w:t>th</w:t>
      </w:r>
      <w:r>
        <w:rPr>
          <w:rFonts w:cstheme="minorHAnsi"/>
          <w:sz w:val="20"/>
          <w:szCs w:val="20"/>
        </w:rPr>
        <w:t xml:space="preserve">, 2017, </w:t>
      </w:r>
      <w:proofErr w:type="spellStart"/>
      <w:r>
        <w:rPr>
          <w:rFonts w:cstheme="minorHAnsi" w:hint="eastAsia"/>
          <w:sz w:val="20"/>
          <w:szCs w:val="20"/>
        </w:rPr>
        <w:t>Ce</w:t>
      </w:r>
      <w:r>
        <w:rPr>
          <w:rFonts w:cstheme="minorHAnsi"/>
          <w:sz w:val="20"/>
          <w:szCs w:val="20"/>
        </w:rPr>
        <w:t>iec</w:t>
      </w:r>
      <w:proofErr w:type="spellEnd"/>
      <w:r>
        <w:rPr>
          <w:rFonts w:cstheme="minorHAnsi"/>
          <w:sz w:val="20"/>
          <w:szCs w:val="20"/>
        </w:rPr>
        <w:t xml:space="preserve"> Electric Technology Inc. has been renamed to CET Electric Technology Inc., however, the products (including hardware and software) that were manufactured before this date may still involve old name or logo.</w:t>
      </w:r>
    </w:p>
    <w:p w:rsidR="0046322A" w:rsidRPr="00515D60" w:rsidRDefault="00515D60">
      <w:pPr>
        <w:rPr>
          <w:sz w:val="28"/>
          <w:szCs w:val="28"/>
        </w:rPr>
      </w:pPr>
      <w:r w:rsidRPr="00515D60">
        <w:rPr>
          <w:rFonts w:hint="eastAsia"/>
          <w:sz w:val="28"/>
          <w:szCs w:val="28"/>
        </w:rPr>
        <w:t>How to setup</w:t>
      </w:r>
      <w:r w:rsidR="0046322A" w:rsidRPr="00515D60">
        <w:rPr>
          <w:rFonts w:hint="eastAsia"/>
          <w:sz w:val="28"/>
          <w:szCs w:val="28"/>
        </w:rPr>
        <w:t xml:space="preserve"> Alarm Limit</w:t>
      </w:r>
      <w:r w:rsidRPr="00515D60">
        <w:rPr>
          <w:rFonts w:hint="eastAsia"/>
          <w:sz w:val="28"/>
          <w:szCs w:val="28"/>
        </w:rPr>
        <w:t>s</w:t>
      </w:r>
      <w:r w:rsidR="0046322A" w:rsidRPr="00515D60">
        <w:rPr>
          <w:rFonts w:hint="eastAsia"/>
          <w:sz w:val="28"/>
          <w:szCs w:val="28"/>
        </w:rPr>
        <w:t xml:space="preserve"> with </w:t>
      </w:r>
      <w:proofErr w:type="spellStart"/>
      <w:r w:rsidR="0046322A" w:rsidRPr="00515D60">
        <w:rPr>
          <w:rFonts w:hint="eastAsia"/>
          <w:sz w:val="28"/>
          <w:szCs w:val="28"/>
        </w:rPr>
        <w:t>PecConfig</w:t>
      </w:r>
      <w:proofErr w:type="spellEnd"/>
    </w:p>
    <w:p w:rsidR="00515D60" w:rsidRDefault="0046322A">
      <w:r>
        <w:t>The</w:t>
      </w:r>
      <w:r>
        <w:rPr>
          <w:rFonts w:hint="eastAsia"/>
        </w:rPr>
        <w:t xml:space="preserve"> alarm rule is </w:t>
      </w:r>
      <w:r w:rsidR="00B6349B">
        <w:rPr>
          <w:rFonts w:hint="eastAsia"/>
        </w:rPr>
        <w:t xml:space="preserve">a setpoint condition for a real-time source. The </w:t>
      </w:r>
      <w:proofErr w:type="spellStart"/>
      <w:r w:rsidR="00B6349B">
        <w:rPr>
          <w:rFonts w:hint="eastAsia"/>
        </w:rPr>
        <w:t>PecView</w:t>
      </w:r>
      <w:proofErr w:type="spellEnd"/>
      <w:r w:rsidR="00B6349B">
        <w:rPr>
          <w:rFonts w:hint="eastAsia"/>
        </w:rPr>
        <w:t xml:space="preserve"> is used to monitor the real-time </w:t>
      </w:r>
      <w:proofErr w:type="spellStart"/>
      <w:r w:rsidR="00B6349B">
        <w:rPr>
          <w:rFonts w:hint="eastAsia"/>
        </w:rPr>
        <w:t>vaules</w:t>
      </w:r>
      <w:proofErr w:type="spellEnd"/>
      <w:r w:rsidR="00B6349B">
        <w:rPr>
          <w:rFonts w:hint="eastAsia"/>
        </w:rPr>
        <w:t xml:space="preserve"> of the system, when an alarm rule is met, a real-time event will be generated and pushed up in the event window of HMI. </w:t>
      </w:r>
    </w:p>
    <w:p w:rsidR="0046322A" w:rsidRPr="00515D60" w:rsidRDefault="00515D60" w:rsidP="0009426E">
      <w:pPr>
        <w:spacing w:after="120"/>
      </w:pPr>
      <w:r>
        <w:rPr>
          <w:rFonts w:hint="eastAsia"/>
        </w:rPr>
        <w:t xml:space="preserve">Follow the </w:t>
      </w:r>
      <w:r w:rsidR="00BB3BA4">
        <w:rPr>
          <w:rFonts w:hint="eastAsia"/>
        </w:rPr>
        <w:t xml:space="preserve">procedures </w:t>
      </w:r>
      <w:r>
        <w:rPr>
          <w:rFonts w:hint="eastAsia"/>
        </w:rPr>
        <w:t xml:space="preserve">to </w:t>
      </w:r>
      <w:r w:rsidR="0046322A" w:rsidRPr="00515D60">
        <w:rPr>
          <w:rFonts w:hint="eastAsia"/>
          <w:sz w:val="24"/>
          <w:szCs w:val="24"/>
        </w:rPr>
        <w:t xml:space="preserve">setup an alarm rule with </w:t>
      </w:r>
      <w:proofErr w:type="spellStart"/>
      <w:r w:rsidR="0046322A" w:rsidRPr="00515D60">
        <w:rPr>
          <w:rFonts w:hint="eastAsia"/>
          <w:sz w:val="24"/>
          <w:szCs w:val="24"/>
        </w:rPr>
        <w:t>PecConfig</w:t>
      </w:r>
      <w:proofErr w:type="spellEnd"/>
      <w:r>
        <w:rPr>
          <w:rFonts w:hint="eastAsia"/>
          <w:sz w:val="24"/>
          <w:szCs w:val="24"/>
        </w:rPr>
        <w:t>:</w:t>
      </w:r>
      <w:r w:rsidR="0046322A" w:rsidRPr="00515D60">
        <w:rPr>
          <w:rFonts w:hint="eastAsia"/>
          <w:sz w:val="24"/>
          <w:szCs w:val="24"/>
        </w:rPr>
        <w:t xml:space="preserve">  </w:t>
      </w:r>
    </w:p>
    <w:p w:rsidR="008F1412" w:rsidRDefault="008F1412" w:rsidP="008F1412">
      <w:pPr>
        <w:spacing w:after="0"/>
      </w:pPr>
      <w:r>
        <w:t xml:space="preserve">1. Click the </w:t>
      </w:r>
      <w:r w:rsidRPr="008F1412">
        <w:rPr>
          <w:noProof/>
        </w:rPr>
        <w:drawing>
          <wp:inline distT="0" distB="0" distL="0" distR="0">
            <wp:extent cx="200792" cy="120522"/>
            <wp:effectExtent l="19050" t="0" r="875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5144" cy="123134"/>
                    </a:xfrm>
                    <a:prstGeom prst="rect">
                      <a:avLst/>
                    </a:prstGeom>
                    <a:noFill/>
                    <a:ln w="9525">
                      <a:noFill/>
                      <a:miter lim="800000"/>
                      <a:headEnd/>
                      <a:tailEnd/>
                    </a:ln>
                  </pic:spPr>
                </pic:pic>
              </a:graphicData>
            </a:graphic>
          </wp:inline>
        </w:drawing>
      </w:r>
      <w:r>
        <w:t xml:space="preserve"> icon – </w:t>
      </w:r>
      <w:proofErr w:type="spellStart"/>
      <w:r>
        <w:t>PecAssistant</w:t>
      </w:r>
      <w:proofErr w:type="spellEnd"/>
      <w:r>
        <w:t xml:space="preserve"> from the Windows taskbar.</w:t>
      </w:r>
    </w:p>
    <w:p w:rsidR="008F1412" w:rsidRDefault="008F1412" w:rsidP="008F1412">
      <w:pPr>
        <w:spacing w:after="0"/>
      </w:pPr>
      <w:r>
        <w:t xml:space="preserve">2. Click the </w:t>
      </w:r>
      <w:proofErr w:type="spellStart"/>
      <w:r>
        <w:t>PecConfig</w:t>
      </w:r>
      <w:proofErr w:type="spellEnd"/>
      <w:r>
        <w:t xml:space="preserve"> button to start the system configuration program.</w:t>
      </w:r>
    </w:p>
    <w:p w:rsidR="008F1412" w:rsidRDefault="008F1412" w:rsidP="008F1412">
      <w:pPr>
        <w:spacing w:after="0"/>
      </w:pPr>
      <w:r>
        <w:rPr>
          <w:noProof/>
        </w:rPr>
        <w:drawing>
          <wp:inline distT="0" distB="0" distL="0" distR="0">
            <wp:extent cx="3194313" cy="23542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202658" cy="2360352"/>
                    </a:xfrm>
                    <a:prstGeom prst="rect">
                      <a:avLst/>
                    </a:prstGeom>
                    <a:noFill/>
                    <a:ln w="9525">
                      <a:noFill/>
                      <a:miter lim="800000"/>
                      <a:headEnd/>
                      <a:tailEnd/>
                    </a:ln>
                  </pic:spPr>
                </pic:pic>
              </a:graphicData>
            </a:graphic>
          </wp:inline>
        </w:drawing>
      </w:r>
    </w:p>
    <w:p w:rsidR="008F1412" w:rsidRDefault="008F1412" w:rsidP="008F1412">
      <w:pPr>
        <w:spacing w:after="0"/>
      </w:pPr>
      <w:r>
        <w:t xml:space="preserve">3. </w:t>
      </w:r>
      <w:r w:rsidR="00F368BB">
        <w:t xml:space="preserve">Click the </w:t>
      </w:r>
      <w:r w:rsidR="00F368BB">
        <w:rPr>
          <w:noProof/>
        </w:rPr>
        <w:drawing>
          <wp:inline distT="0" distB="0" distL="0" distR="0">
            <wp:extent cx="86164" cy="91824"/>
            <wp:effectExtent l="19050" t="0" r="908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3705" t="14705" r="13525"/>
                    <a:stretch>
                      <a:fillRect/>
                    </a:stretch>
                  </pic:blipFill>
                  <pic:spPr bwMode="auto">
                    <a:xfrm>
                      <a:off x="0" y="0"/>
                      <a:ext cx="86283" cy="91951"/>
                    </a:xfrm>
                    <a:prstGeom prst="rect">
                      <a:avLst/>
                    </a:prstGeom>
                    <a:noFill/>
                    <a:ln w="9525">
                      <a:noFill/>
                      <a:miter lim="800000"/>
                      <a:headEnd/>
                      <a:tailEnd/>
                    </a:ln>
                  </pic:spPr>
                </pic:pic>
              </a:graphicData>
            </a:graphic>
          </wp:inline>
        </w:drawing>
      </w:r>
      <w:r w:rsidR="00F368BB">
        <w:t xml:space="preserve"> icon in front of </w:t>
      </w:r>
      <w:r w:rsidR="00F368BB" w:rsidRPr="00F368BB">
        <w:rPr>
          <w:b/>
        </w:rPr>
        <w:t>Station Setup</w:t>
      </w:r>
      <w:r w:rsidR="00F368BB">
        <w:t xml:space="preserve"> and </w:t>
      </w:r>
      <w:r w:rsidR="00F368BB" w:rsidRPr="00F368BB">
        <w:rPr>
          <w:b/>
        </w:rPr>
        <w:t>Station 1</w:t>
      </w:r>
      <w:r w:rsidR="00F368BB">
        <w:t xml:space="preserve"> on the left-hand pane to expand the tree. Then click on the </w:t>
      </w:r>
      <w:r w:rsidR="00F368BB" w:rsidRPr="00C10434">
        <w:rPr>
          <w:b/>
        </w:rPr>
        <w:t>Alarm Rule Setup</w:t>
      </w:r>
      <w:r w:rsidR="00F368BB">
        <w:t xml:space="preserve"> folder. All </w:t>
      </w:r>
      <w:r w:rsidR="00C10434">
        <w:t xml:space="preserve">alarm rules are displayed on the right-hand pane. Select the alarm rule you want to modify, and click the </w:t>
      </w:r>
      <w:r w:rsidR="0009426E">
        <w:rPr>
          <w:noProof/>
        </w:rPr>
        <w:drawing>
          <wp:inline distT="0" distB="0" distL="0" distR="0" wp14:anchorId="0A546A30" wp14:editId="637A6AA8">
            <wp:extent cx="192336" cy="1397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95678" cy="142209"/>
                    </a:xfrm>
                    <a:prstGeom prst="rect">
                      <a:avLst/>
                    </a:prstGeom>
                    <a:noFill/>
                    <a:ln w="9525">
                      <a:noFill/>
                      <a:miter lim="800000"/>
                      <a:headEnd/>
                      <a:tailEnd/>
                    </a:ln>
                  </pic:spPr>
                </pic:pic>
              </a:graphicData>
            </a:graphic>
          </wp:inline>
        </w:drawing>
      </w:r>
      <w:r w:rsidR="0009426E">
        <w:t xml:space="preserve"> </w:t>
      </w:r>
      <w:r w:rsidR="00C10434">
        <w:t xml:space="preserve">icon from </w:t>
      </w:r>
      <w:r w:rsidR="0009426E">
        <w:t xml:space="preserve">the tool </w:t>
      </w:r>
      <w:r w:rsidR="00C10434">
        <w:t>bar.</w:t>
      </w:r>
    </w:p>
    <w:p w:rsidR="00F368BB" w:rsidRDefault="001C23A7" w:rsidP="008F1412">
      <w:pPr>
        <w:spacing w:after="0"/>
      </w:pPr>
      <w:r>
        <w:rPr>
          <w:noProof/>
        </w:rPr>
        <w:lastRenderedPageBreak/>
        <w:drawing>
          <wp:inline distT="0" distB="0" distL="0" distR="0">
            <wp:extent cx="4759085" cy="2561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59728" cy="2561677"/>
                    </a:xfrm>
                    <a:prstGeom prst="rect">
                      <a:avLst/>
                    </a:prstGeom>
                    <a:noFill/>
                    <a:ln w="9525">
                      <a:noFill/>
                      <a:miter lim="800000"/>
                      <a:headEnd/>
                      <a:tailEnd/>
                    </a:ln>
                  </pic:spPr>
                </pic:pic>
              </a:graphicData>
            </a:graphic>
          </wp:inline>
        </w:drawing>
      </w:r>
    </w:p>
    <w:p w:rsidR="0009426E" w:rsidRDefault="0046322A" w:rsidP="008F1412">
      <w:pPr>
        <w:spacing w:after="0"/>
      </w:pPr>
      <w:r>
        <w:t xml:space="preserve">4. The </w:t>
      </w:r>
      <w:r>
        <w:rPr>
          <w:rFonts w:hint="eastAsia"/>
        </w:rPr>
        <w:t>A</w:t>
      </w:r>
      <w:r w:rsidR="00C10434">
        <w:t>larm</w:t>
      </w:r>
      <w:r w:rsidR="00B6349B">
        <w:rPr>
          <w:rFonts w:hint="eastAsia"/>
        </w:rPr>
        <w:t xml:space="preserve"> Condition Properties window appears. </w:t>
      </w:r>
      <w:r w:rsidR="009B72CA">
        <w:rPr>
          <w:rFonts w:hint="eastAsia"/>
        </w:rPr>
        <w:t xml:space="preserve">Set the </w:t>
      </w:r>
      <w:r w:rsidR="009B72CA" w:rsidRPr="009B72CA">
        <w:rPr>
          <w:rFonts w:hint="eastAsia"/>
          <w:b/>
        </w:rPr>
        <w:t>High Limit</w:t>
      </w:r>
      <w:r w:rsidR="009B72CA">
        <w:rPr>
          <w:rFonts w:hint="eastAsia"/>
        </w:rPr>
        <w:t xml:space="preserve">, </w:t>
      </w:r>
      <w:r w:rsidR="009B72CA" w:rsidRPr="009B72CA">
        <w:rPr>
          <w:rFonts w:hint="eastAsia"/>
          <w:b/>
        </w:rPr>
        <w:t>Low Limit</w:t>
      </w:r>
      <w:r w:rsidR="009B72CA">
        <w:rPr>
          <w:rFonts w:hint="eastAsia"/>
        </w:rPr>
        <w:t xml:space="preserve">, </w:t>
      </w:r>
      <w:r w:rsidR="009B72CA" w:rsidRPr="009B72CA">
        <w:rPr>
          <w:rFonts w:hint="eastAsia"/>
          <w:b/>
        </w:rPr>
        <w:t>Action Delay(s)</w:t>
      </w:r>
      <w:r w:rsidR="009B72CA">
        <w:rPr>
          <w:rFonts w:hint="eastAsia"/>
        </w:rPr>
        <w:t xml:space="preserve"> and </w:t>
      </w:r>
      <w:r w:rsidR="009B72CA" w:rsidRPr="009B72CA">
        <w:rPr>
          <w:rFonts w:hint="eastAsia"/>
          <w:b/>
        </w:rPr>
        <w:t>Return Delay(s)</w:t>
      </w:r>
      <w:r w:rsidR="009B72CA">
        <w:rPr>
          <w:rFonts w:hint="eastAsia"/>
        </w:rPr>
        <w:t xml:space="preserve"> as required.</w:t>
      </w:r>
    </w:p>
    <w:p w:rsidR="0009426E" w:rsidRDefault="0009426E" w:rsidP="008F1412">
      <w:pPr>
        <w:spacing w:after="0"/>
      </w:pPr>
      <w:r>
        <w:rPr>
          <w:noProof/>
        </w:rPr>
        <w:drawing>
          <wp:inline distT="0" distB="0" distL="0" distR="0">
            <wp:extent cx="2523882" cy="16007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1-2013 5-43-24 PM.png"/>
                    <pic:cNvPicPr/>
                  </pic:nvPicPr>
                  <pic:blipFill>
                    <a:blip r:embed="rId11">
                      <a:extLst>
                        <a:ext uri="{28A0092B-C50C-407E-A947-70E740481C1C}">
                          <a14:useLocalDpi xmlns:a14="http://schemas.microsoft.com/office/drawing/2010/main" val="0"/>
                        </a:ext>
                      </a:extLst>
                    </a:blip>
                    <a:stretch>
                      <a:fillRect/>
                    </a:stretch>
                  </pic:blipFill>
                  <pic:spPr>
                    <a:xfrm>
                      <a:off x="0" y="0"/>
                      <a:ext cx="2529986" cy="1604588"/>
                    </a:xfrm>
                    <a:prstGeom prst="rect">
                      <a:avLst/>
                    </a:prstGeom>
                  </pic:spPr>
                </pic:pic>
              </a:graphicData>
            </a:graphic>
          </wp:inline>
        </w:drawing>
      </w:r>
    </w:p>
    <w:p w:rsidR="00C10434" w:rsidRDefault="00330C69" w:rsidP="008F1412">
      <w:pPr>
        <w:spacing w:after="0"/>
      </w:pPr>
      <w:proofErr w:type="spellStart"/>
      <w:r w:rsidRPr="009B72CA">
        <w:rPr>
          <w:rFonts w:hint="eastAsia"/>
          <w:b/>
        </w:rPr>
        <w:t>Eval</w:t>
      </w:r>
      <w:proofErr w:type="spellEnd"/>
      <w:r w:rsidRPr="009B72CA">
        <w:rPr>
          <w:rFonts w:hint="eastAsia"/>
          <w:b/>
        </w:rPr>
        <w:t xml:space="preserve"> Mode:</w:t>
      </w:r>
      <w:r>
        <w:rPr>
          <w:rFonts w:hint="eastAsia"/>
        </w:rPr>
        <w:t xml:space="preserve"> The </w:t>
      </w:r>
      <w:proofErr w:type="spellStart"/>
      <w:r>
        <w:rPr>
          <w:rFonts w:hint="eastAsia"/>
        </w:rPr>
        <w:t>Eval</w:t>
      </w:r>
      <w:proofErr w:type="spellEnd"/>
      <w:r>
        <w:rPr>
          <w:rFonts w:hint="eastAsia"/>
        </w:rPr>
        <w:t xml:space="preserve"> Mode specifies the criterion by which the source is evaluated. The options contain Less than and Greater than.</w:t>
      </w:r>
    </w:p>
    <w:p w:rsidR="00330C69" w:rsidRDefault="00330C69" w:rsidP="008F1412">
      <w:pPr>
        <w:spacing w:after="0"/>
      </w:pPr>
      <w:r w:rsidRPr="009B72CA">
        <w:rPr>
          <w:rFonts w:hint="eastAsia"/>
          <w:b/>
        </w:rPr>
        <w:t>High Limit:</w:t>
      </w:r>
      <w:r>
        <w:rPr>
          <w:rFonts w:hint="eastAsia"/>
        </w:rPr>
        <w:t xml:space="preserve"> When the </w:t>
      </w:r>
      <w:proofErr w:type="spellStart"/>
      <w:r>
        <w:rPr>
          <w:rFonts w:hint="eastAsia"/>
        </w:rPr>
        <w:t>Eval</w:t>
      </w:r>
      <w:proofErr w:type="spellEnd"/>
      <w:r>
        <w:rPr>
          <w:rFonts w:hint="eastAsia"/>
        </w:rPr>
        <w:t xml:space="preserve"> Mode is Greater than, the High Limit specifies what limit the source must exceed for an alarm to turn on. When the </w:t>
      </w:r>
      <w:proofErr w:type="spellStart"/>
      <w:r>
        <w:rPr>
          <w:rFonts w:hint="eastAsia"/>
        </w:rPr>
        <w:t>Eval</w:t>
      </w:r>
      <w:proofErr w:type="spellEnd"/>
      <w:r>
        <w:rPr>
          <w:rFonts w:hint="eastAsia"/>
        </w:rPr>
        <w:t xml:space="preserve"> Mode is Less than, the High Limit specifies what limit the source must exceed for an alarm to turn off.</w:t>
      </w:r>
    </w:p>
    <w:p w:rsidR="00AD54B8" w:rsidRDefault="00AD54B8" w:rsidP="008F1412">
      <w:pPr>
        <w:spacing w:after="0"/>
      </w:pPr>
      <w:r w:rsidRPr="009B72CA">
        <w:rPr>
          <w:rFonts w:hint="eastAsia"/>
          <w:b/>
        </w:rPr>
        <w:t>Low Limit:</w:t>
      </w:r>
      <w:r>
        <w:rPr>
          <w:rFonts w:hint="eastAsia"/>
        </w:rPr>
        <w:t xml:space="preserve"> When the </w:t>
      </w:r>
      <w:proofErr w:type="spellStart"/>
      <w:r>
        <w:rPr>
          <w:rFonts w:hint="eastAsia"/>
        </w:rPr>
        <w:t>Eval</w:t>
      </w:r>
      <w:proofErr w:type="spellEnd"/>
      <w:r>
        <w:rPr>
          <w:rFonts w:hint="eastAsia"/>
        </w:rPr>
        <w:t xml:space="preserve"> Mode is Greater than, the Low Limit specifies what limit the source must </w:t>
      </w:r>
      <w:r w:rsidR="0046138E">
        <w:rPr>
          <w:rFonts w:hint="eastAsia"/>
        </w:rPr>
        <w:t>fall below</w:t>
      </w:r>
      <w:r>
        <w:rPr>
          <w:rFonts w:hint="eastAsia"/>
        </w:rPr>
        <w:t xml:space="preserve"> for an alarm to turn off. When the </w:t>
      </w:r>
      <w:proofErr w:type="spellStart"/>
      <w:r>
        <w:rPr>
          <w:rFonts w:hint="eastAsia"/>
        </w:rPr>
        <w:t>Eval</w:t>
      </w:r>
      <w:proofErr w:type="spellEnd"/>
      <w:r>
        <w:rPr>
          <w:rFonts w:hint="eastAsia"/>
        </w:rPr>
        <w:t xml:space="preserve"> Mode is Less than, the Low Limit specifies what limit the source must </w:t>
      </w:r>
      <w:r w:rsidR="0046138E">
        <w:rPr>
          <w:rFonts w:hint="eastAsia"/>
        </w:rPr>
        <w:t>fall below</w:t>
      </w:r>
      <w:r>
        <w:rPr>
          <w:rFonts w:hint="eastAsia"/>
        </w:rPr>
        <w:t xml:space="preserve"> for an alarm to turn on.</w:t>
      </w:r>
    </w:p>
    <w:p w:rsidR="00AD54B8" w:rsidRDefault="00AD54B8" w:rsidP="008F1412">
      <w:pPr>
        <w:spacing w:after="0"/>
      </w:pPr>
      <w:r>
        <w:rPr>
          <w:rFonts w:hint="eastAsia"/>
        </w:rPr>
        <w:t>The High Limit must be higher than or equal to the Low Limit.</w:t>
      </w:r>
    </w:p>
    <w:p w:rsidR="0046138E" w:rsidRDefault="0046138E" w:rsidP="0046138E">
      <w:pPr>
        <w:spacing w:after="0"/>
      </w:pPr>
      <w:r w:rsidRPr="009B72CA">
        <w:rPr>
          <w:rFonts w:hint="eastAsia"/>
          <w:b/>
        </w:rPr>
        <w:t>Action Delay(s):</w:t>
      </w:r>
      <w:r>
        <w:rPr>
          <w:rFonts w:hint="eastAsia"/>
        </w:rPr>
        <w:t xml:space="preserve"> When the </w:t>
      </w:r>
      <w:proofErr w:type="spellStart"/>
      <w:r>
        <w:rPr>
          <w:rFonts w:hint="eastAsia"/>
        </w:rPr>
        <w:t>Eval</w:t>
      </w:r>
      <w:proofErr w:type="spellEnd"/>
      <w:r>
        <w:rPr>
          <w:rFonts w:hint="eastAsia"/>
        </w:rPr>
        <w:t xml:space="preserve"> Mode is Greater than, the Action Delay(s) specifies the amount of time in seconds the source must exceed the High Limit for an alarm to turn on. When the </w:t>
      </w:r>
      <w:proofErr w:type="spellStart"/>
      <w:r>
        <w:rPr>
          <w:rFonts w:hint="eastAsia"/>
        </w:rPr>
        <w:t>Eval</w:t>
      </w:r>
      <w:proofErr w:type="spellEnd"/>
      <w:r>
        <w:rPr>
          <w:rFonts w:hint="eastAsia"/>
        </w:rPr>
        <w:t xml:space="preserve"> Mode is Lower than, the Action Delay(s) specifies the amount of time in seconds the source must fall below the Low Limit for an alarm to turn on.</w:t>
      </w:r>
    </w:p>
    <w:p w:rsidR="00AD54B8" w:rsidRDefault="0046138E" w:rsidP="008F1412">
      <w:pPr>
        <w:spacing w:after="0"/>
      </w:pPr>
      <w:r w:rsidRPr="009B72CA">
        <w:rPr>
          <w:rFonts w:hint="eastAsia"/>
          <w:b/>
        </w:rPr>
        <w:t>Return Delay(s):</w:t>
      </w:r>
      <w:r>
        <w:rPr>
          <w:rFonts w:hint="eastAsia"/>
        </w:rPr>
        <w:t xml:space="preserve"> When the </w:t>
      </w:r>
      <w:proofErr w:type="spellStart"/>
      <w:r>
        <w:rPr>
          <w:rFonts w:hint="eastAsia"/>
        </w:rPr>
        <w:t>Eval</w:t>
      </w:r>
      <w:proofErr w:type="spellEnd"/>
      <w:r>
        <w:rPr>
          <w:rFonts w:hint="eastAsia"/>
        </w:rPr>
        <w:t xml:space="preserve"> Mode is Greater than, the Return Delay(s) specifies the amount of time in seconds the source must fall below the Low Limit for an alarm to turn off. When the </w:t>
      </w:r>
      <w:proofErr w:type="spellStart"/>
      <w:r>
        <w:rPr>
          <w:rFonts w:hint="eastAsia"/>
        </w:rPr>
        <w:t>Eval</w:t>
      </w:r>
      <w:proofErr w:type="spellEnd"/>
      <w:r>
        <w:rPr>
          <w:rFonts w:hint="eastAsia"/>
        </w:rPr>
        <w:t xml:space="preserve"> Mode is Lower than, the Return Delay(s) specifies the amount of time in seconds the source must exceed the High Limit for an alarm to turn off.</w:t>
      </w:r>
    </w:p>
    <w:p w:rsidR="00BA6DD1" w:rsidRPr="00BB3BA4" w:rsidRDefault="00BA6DD1" w:rsidP="008F1412">
      <w:pPr>
        <w:spacing w:after="0"/>
        <w:rPr>
          <w:color w:val="FF0000"/>
        </w:rPr>
      </w:pPr>
      <w:r w:rsidRPr="00BB3BA4">
        <w:rPr>
          <w:rFonts w:hint="eastAsia"/>
          <w:color w:val="FF0000"/>
        </w:rPr>
        <w:t>Current Settings:</w:t>
      </w:r>
    </w:p>
    <w:p w:rsidR="0009426E" w:rsidRDefault="00BA6DD1" w:rsidP="00591F89">
      <w:pPr>
        <w:spacing w:after="0"/>
      </w:pPr>
      <w:r w:rsidRPr="00BB3BA4">
        <w:rPr>
          <w:rFonts w:hint="eastAsia"/>
          <w:color w:val="FF0000"/>
        </w:rPr>
        <w:lastRenderedPageBreak/>
        <w:t xml:space="preserve">If TPC kW Demand is greater than </w:t>
      </w:r>
      <w:r w:rsidR="00D54CFC">
        <w:rPr>
          <w:color w:val="FF0000"/>
        </w:rPr>
        <w:t>16</w:t>
      </w:r>
      <w:r w:rsidRPr="00BB3BA4">
        <w:rPr>
          <w:rFonts w:hint="eastAsia"/>
          <w:color w:val="FF0000"/>
        </w:rPr>
        <w:t>50kW, a real-time event will be generated and pushed up.</w:t>
      </w:r>
    </w:p>
    <w:p w:rsidR="0009426E" w:rsidRDefault="00591F89" w:rsidP="00591F89">
      <w:pPr>
        <w:spacing w:after="0"/>
      </w:pPr>
      <w:r>
        <w:rPr>
          <w:rFonts w:hint="eastAsia"/>
        </w:rPr>
        <w:t xml:space="preserve">5. </w:t>
      </w:r>
      <w:r w:rsidR="00544659">
        <w:t xml:space="preserve">Click the </w:t>
      </w:r>
      <w:r w:rsidR="00544659">
        <w:rPr>
          <w:noProof/>
        </w:rPr>
        <w:drawing>
          <wp:inline distT="0" distB="0" distL="0" distR="0" wp14:anchorId="1C2C0C5D" wp14:editId="60E31464">
            <wp:extent cx="86164" cy="91824"/>
            <wp:effectExtent l="19050" t="0" r="9086"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3705" t="14705" r="13525"/>
                    <a:stretch>
                      <a:fillRect/>
                    </a:stretch>
                  </pic:blipFill>
                  <pic:spPr bwMode="auto">
                    <a:xfrm>
                      <a:off x="0" y="0"/>
                      <a:ext cx="86283" cy="91951"/>
                    </a:xfrm>
                    <a:prstGeom prst="rect">
                      <a:avLst/>
                    </a:prstGeom>
                    <a:noFill/>
                    <a:ln w="9525">
                      <a:noFill/>
                      <a:miter lim="800000"/>
                      <a:headEnd/>
                      <a:tailEnd/>
                    </a:ln>
                  </pic:spPr>
                </pic:pic>
              </a:graphicData>
            </a:graphic>
          </wp:inline>
        </w:drawing>
      </w:r>
      <w:r w:rsidR="00544659">
        <w:t xml:space="preserve"> icon in front of </w:t>
      </w:r>
      <w:r w:rsidR="00544659">
        <w:rPr>
          <w:b/>
        </w:rPr>
        <w:t>Demand Prediction Site</w:t>
      </w:r>
      <w:r w:rsidR="00544659">
        <w:t xml:space="preserve"> on the left-hand pane to expand the tree. Right-c</w:t>
      </w:r>
      <w:r>
        <w:t xml:space="preserve">lick </w:t>
      </w:r>
      <w:r w:rsidR="00544659" w:rsidRPr="000B294E">
        <w:rPr>
          <w:b/>
        </w:rPr>
        <w:t>Demand Prediction Feeder</w:t>
      </w:r>
      <w:r w:rsidR="000B294E">
        <w:t xml:space="preserve"> and select </w:t>
      </w:r>
      <w:r w:rsidR="000B294E" w:rsidRPr="000B294E">
        <w:rPr>
          <w:b/>
        </w:rPr>
        <w:t>Proper</w:t>
      </w:r>
      <w:r w:rsidR="00544659" w:rsidRPr="000B294E">
        <w:rPr>
          <w:b/>
        </w:rPr>
        <w:t>ties</w:t>
      </w:r>
      <w:r>
        <w:t xml:space="preserve"> from the </w:t>
      </w:r>
      <w:r w:rsidR="00544659">
        <w:t>pop-up menus</w:t>
      </w:r>
      <w:r>
        <w:t>.</w:t>
      </w:r>
    </w:p>
    <w:p w:rsidR="00591F89" w:rsidRDefault="00591F89" w:rsidP="00591F89">
      <w:pPr>
        <w:spacing w:after="0"/>
      </w:pPr>
      <w:r>
        <w:rPr>
          <w:noProof/>
        </w:rPr>
        <w:drawing>
          <wp:inline distT="0" distB="0" distL="0" distR="0">
            <wp:extent cx="3884937" cy="208795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1-2013 5-41-34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8314" cy="2089774"/>
                    </a:xfrm>
                    <a:prstGeom prst="rect">
                      <a:avLst/>
                    </a:prstGeom>
                  </pic:spPr>
                </pic:pic>
              </a:graphicData>
            </a:graphic>
          </wp:inline>
        </w:drawing>
      </w:r>
    </w:p>
    <w:p w:rsidR="00591F89" w:rsidRDefault="00591F89" w:rsidP="00591F89">
      <w:pPr>
        <w:spacing w:after="0"/>
      </w:pPr>
      <w:r>
        <w:t>6</w:t>
      </w:r>
      <w:r>
        <w:rPr>
          <w:rFonts w:hint="eastAsia"/>
        </w:rPr>
        <w:t xml:space="preserve">. </w:t>
      </w:r>
      <w:r w:rsidR="000B294E">
        <w:t xml:space="preserve">The </w:t>
      </w:r>
      <w:r w:rsidR="000B294E" w:rsidRPr="000B294E">
        <w:rPr>
          <w:b/>
        </w:rPr>
        <w:t>Device Properties</w:t>
      </w:r>
      <w:r w:rsidR="000B294E">
        <w:t xml:space="preserve"> window appears. </w:t>
      </w:r>
      <w:r>
        <w:rPr>
          <w:rFonts w:hint="eastAsia"/>
        </w:rPr>
        <w:t>C</w:t>
      </w:r>
      <w:r>
        <w:t xml:space="preserve">lick </w:t>
      </w:r>
      <w:r w:rsidR="000B294E">
        <w:rPr>
          <w:b/>
        </w:rPr>
        <w:t>INF File&gt;&gt;</w:t>
      </w:r>
      <w:r w:rsidR="000B294E">
        <w:t>.</w:t>
      </w:r>
    </w:p>
    <w:p w:rsidR="00591F89" w:rsidRDefault="00591F89" w:rsidP="00591F89">
      <w:pPr>
        <w:spacing w:after="0"/>
      </w:pPr>
      <w:r>
        <w:rPr>
          <w:noProof/>
        </w:rPr>
        <w:drawing>
          <wp:inline distT="0" distB="0" distL="0" distR="0">
            <wp:extent cx="2386493" cy="23319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1-40-35 PM.png"/>
                    <pic:cNvPicPr/>
                  </pic:nvPicPr>
                  <pic:blipFill>
                    <a:blip r:embed="rId13">
                      <a:extLst>
                        <a:ext uri="{28A0092B-C50C-407E-A947-70E740481C1C}">
                          <a14:useLocalDpi xmlns:a14="http://schemas.microsoft.com/office/drawing/2010/main" val="0"/>
                        </a:ext>
                      </a:extLst>
                    </a:blip>
                    <a:stretch>
                      <a:fillRect/>
                    </a:stretch>
                  </pic:blipFill>
                  <pic:spPr>
                    <a:xfrm>
                      <a:off x="0" y="0"/>
                      <a:ext cx="2389151" cy="2334541"/>
                    </a:xfrm>
                    <a:prstGeom prst="rect">
                      <a:avLst/>
                    </a:prstGeom>
                  </pic:spPr>
                </pic:pic>
              </a:graphicData>
            </a:graphic>
          </wp:inline>
        </w:drawing>
      </w:r>
    </w:p>
    <w:p w:rsidR="00591F89" w:rsidRDefault="00591F89" w:rsidP="00591F89">
      <w:pPr>
        <w:spacing w:after="0"/>
      </w:pPr>
      <w:r>
        <w:t>8</w:t>
      </w:r>
      <w:r>
        <w:rPr>
          <w:rFonts w:hint="eastAsia"/>
        </w:rPr>
        <w:t xml:space="preserve">. </w:t>
      </w:r>
      <w:r w:rsidR="000B294E">
        <w:t xml:space="preserve">The </w:t>
      </w:r>
      <w:r w:rsidR="000B294E" w:rsidRPr="000B294E">
        <w:rPr>
          <w:b/>
        </w:rPr>
        <w:t>Edit Text File</w:t>
      </w:r>
      <w:r w:rsidR="000B294E">
        <w:t xml:space="preserve"> window appears. Change </w:t>
      </w:r>
      <w:proofErr w:type="spellStart"/>
      <w:r w:rsidR="000B294E" w:rsidRPr="000B294E">
        <w:rPr>
          <w:b/>
        </w:rPr>
        <w:t>LimitValue</w:t>
      </w:r>
      <w:proofErr w:type="spellEnd"/>
      <w:r w:rsidR="000B294E">
        <w:t xml:space="preserve"> highlighted in the red boxes if required and click </w:t>
      </w:r>
      <w:r w:rsidR="000B294E" w:rsidRPr="000B294E">
        <w:rPr>
          <w:b/>
        </w:rPr>
        <w:t>OK</w:t>
      </w:r>
      <w:r>
        <w:rPr>
          <w:rFonts w:hint="eastAsia"/>
        </w:rPr>
        <w:t>.</w:t>
      </w:r>
    </w:p>
    <w:p w:rsidR="00591F89" w:rsidRDefault="00591F89" w:rsidP="00591F89">
      <w:pPr>
        <w:spacing w:after="0"/>
      </w:pPr>
      <w:r>
        <w:rPr>
          <w:noProof/>
        </w:rPr>
        <w:lastRenderedPageBreak/>
        <w:drawing>
          <wp:inline distT="0" distB="0" distL="0" distR="0">
            <wp:extent cx="2172332" cy="289644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1-41-38 PM.png"/>
                    <pic:cNvPicPr/>
                  </pic:nvPicPr>
                  <pic:blipFill>
                    <a:blip r:embed="rId14">
                      <a:extLst>
                        <a:ext uri="{28A0092B-C50C-407E-A947-70E740481C1C}">
                          <a14:useLocalDpi xmlns:a14="http://schemas.microsoft.com/office/drawing/2010/main" val="0"/>
                        </a:ext>
                      </a:extLst>
                    </a:blip>
                    <a:stretch>
                      <a:fillRect/>
                    </a:stretch>
                  </pic:blipFill>
                  <pic:spPr>
                    <a:xfrm>
                      <a:off x="0" y="0"/>
                      <a:ext cx="2173227" cy="2897635"/>
                    </a:xfrm>
                    <a:prstGeom prst="rect">
                      <a:avLst/>
                    </a:prstGeom>
                  </pic:spPr>
                </pic:pic>
              </a:graphicData>
            </a:graphic>
          </wp:inline>
        </w:drawing>
      </w:r>
    </w:p>
    <w:p w:rsidR="009B72CA" w:rsidRDefault="00591F89" w:rsidP="008F1412">
      <w:pPr>
        <w:spacing w:after="0"/>
      </w:pPr>
      <w:r>
        <w:t>8</w:t>
      </w:r>
      <w:r w:rsidR="00515D60">
        <w:rPr>
          <w:rFonts w:hint="eastAsia"/>
        </w:rPr>
        <w:t>. C</w:t>
      </w:r>
      <w:r w:rsidR="00515D60">
        <w:t xml:space="preserve">lick the </w:t>
      </w:r>
      <w:r w:rsidR="00515D60">
        <w:rPr>
          <w:rFonts w:hint="eastAsia"/>
          <w:b/>
        </w:rPr>
        <w:t>Save</w:t>
      </w:r>
      <w:r w:rsidR="00515D60">
        <w:t xml:space="preserve"> icon</w:t>
      </w:r>
      <w:r w:rsidR="00515D60">
        <w:rPr>
          <w:rFonts w:hint="eastAsia"/>
        </w:rPr>
        <w:t xml:space="preserve"> </w:t>
      </w:r>
      <w:r w:rsidR="00515D60">
        <w:rPr>
          <w:rFonts w:hint="eastAsia"/>
          <w:noProof/>
        </w:rPr>
        <w:drawing>
          <wp:inline distT="0" distB="0" distL="0" distR="0">
            <wp:extent cx="160557" cy="13215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61811" cy="133183"/>
                    </a:xfrm>
                    <a:prstGeom prst="rect">
                      <a:avLst/>
                    </a:prstGeom>
                    <a:noFill/>
                    <a:ln w="9525">
                      <a:noFill/>
                      <a:miter lim="800000"/>
                      <a:headEnd/>
                      <a:tailEnd/>
                    </a:ln>
                  </pic:spPr>
                </pic:pic>
              </a:graphicData>
            </a:graphic>
          </wp:inline>
        </w:drawing>
      </w:r>
      <w:r w:rsidR="00515D60">
        <w:t xml:space="preserve"> from the tool bar.</w:t>
      </w:r>
      <w:r w:rsidR="00515D60">
        <w:rPr>
          <w:rFonts w:hint="eastAsia"/>
        </w:rPr>
        <w:t xml:space="preserve"> The </w:t>
      </w:r>
      <w:r w:rsidR="00515D60" w:rsidRPr="00515D60">
        <w:rPr>
          <w:rFonts w:hint="eastAsia"/>
          <w:b/>
        </w:rPr>
        <w:t xml:space="preserve">System </w:t>
      </w:r>
      <w:proofErr w:type="spellStart"/>
      <w:r w:rsidR="00515D60" w:rsidRPr="00515D60">
        <w:rPr>
          <w:rFonts w:hint="eastAsia"/>
          <w:b/>
        </w:rPr>
        <w:t>Config</w:t>
      </w:r>
      <w:proofErr w:type="spellEnd"/>
      <w:r w:rsidR="00515D60">
        <w:rPr>
          <w:rFonts w:hint="eastAsia"/>
        </w:rPr>
        <w:t xml:space="preserve"> information box appears, click </w:t>
      </w:r>
      <w:r w:rsidR="00515D60" w:rsidRPr="00515D60">
        <w:rPr>
          <w:rFonts w:hint="eastAsia"/>
          <w:b/>
        </w:rPr>
        <w:t>OK</w:t>
      </w:r>
      <w:r w:rsidR="00515D60">
        <w:rPr>
          <w:rFonts w:hint="eastAsia"/>
        </w:rPr>
        <w:t>.</w:t>
      </w:r>
    </w:p>
    <w:p w:rsidR="00515D60" w:rsidRDefault="00515D60" w:rsidP="008F1412">
      <w:pPr>
        <w:spacing w:after="0"/>
      </w:pPr>
      <w:r>
        <w:rPr>
          <w:noProof/>
        </w:rPr>
        <w:drawing>
          <wp:inline distT="0" distB="0" distL="0" distR="0">
            <wp:extent cx="1467699" cy="791818"/>
            <wp:effectExtent l="19050" t="0" r="0" b="0"/>
            <wp:docPr id="22" name="Picture 22" descr="C:\Users\ADMINI~1\AppData\Local\Temp\SNAGHTML95e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SNAGHTML95e41a.PNG"/>
                    <pic:cNvPicPr>
                      <a:picLocks noChangeAspect="1" noChangeArrowheads="1"/>
                    </pic:cNvPicPr>
                  </pic:nvPicPr>
                  <pic:blipFill>
                    <a:blip r:embed="rId16" cstate="print"/>
                    <a:srcRect/>
                    <a:stretch>
                      <a:fillRect/>
                    </a:stretch>
                  </pic:blipFill>
                  <pic:spPr bwMode="auto">
                    <a:xfrm>
                      <a:off x="0" y="0"/>
                      <a:ext cx="1465688" cy="790733"/>
                    </a:xfrm>
                    <a:prstGeom prst="rect">
                      <a:avLst/>
                    </a:prstGeom>
                    <a:noFill/>
                    <a:ln w="9525">
                      <a:noFill/>
                      <a:miter lim="800000"/>
                      <a:headEnd/>
                      <a:tailEnd/>
                    </a:ln>
                  </pic:spPr>
                </pic:pic>
              </a:graphicData>
            </a:graphic>
          </wp:inline>
        </w:drawing>
      </w:r>
    </w:p>
    <w:p w:rsidR="002D36AE" w:rsidRDefault="00544659" w:rsidP="00544659">
      <w:pPr>
        <w:spacing w:after="0"/>
      </w:pPr>
      <w:r>
        <w:t>8</w:t>
      </w:r>
      <w:r>
        <w:rPr>
          <w:rFonts w:hint="eastAsia"/>
        </w:rPr>
        <w:t xml:space="preserve">. </w:t>
      </w:r>
      <w:r w:rsidR="002D36AE">
        <w:t xml:space="preserve">Restart the </w:t>
      </w:r>
      <w:r w:rsidR="002D36AE" w:rsidRPr="002D36AE">
        <w:rPr>
          <w:b/>
        </w:rPr>
        <w:t>Front</w:t>
      </w:r>
      <w:r w:rsidR="002D36AE">
        <w:t xml:space="preserve"> and </w:t>
      </w:r>
      <w:proofErr w:type="spellStart"/>
      <w:r w:rsidR="002D36AE" w:rsidRPr="002D36AE">
        <w:rPr>
          <w:b/>
        </w:rPr>
        <w:t>PecDemandForecast</w:t>
      </w:r>
      <w:proofErr w:type="spellEnd"/>
      <w:r w:rsidR="002D36AE">
        <w:rPr>
          <w:b/>
        </w:rPr>
        <w:t xml:space="preserve"> </w:t>
      </w:r>
      <w:r w:rsidR="0009426E">
        <w:t>from Start</w:t>
      </w:r>
      <w:r w:rsidR="0009426E" w:rsidRPr="0009426E">
        <w:sym w:font="Wingdings" w:char="F0E0"/>
      </w:r>
      <w:r w:rsidR="0009426E">
        <w:t>P</w:t>
      </w:r>
      <w:r w:rsidR="002D36AE" w:rsidRPr="002D36AE">
        <w:t>rograms</w:t>
      </w:r>
      <w:r w:rsidR="002D36AE">
        <w:t xml:space="preserve">. </w:t>
      </w:r>
    </w:p>
    <w:p w:rsidR="002D36AE" w:rsidRDefault="002A4DDD" w:rsidP="00544659">
      <w:pPr>
        <w:spacing w:after="0"/>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2759710</wp:posOffset>
                </wp:positionH>
                <wp:positionV relativeFrom="paragraph">
                  <wp:posOffset>206375</wp:posOffset>
                </wp:positionV>
                <wp:extent cx="73025" cy="194945"/>
                <wp:effectExtent l="6985" t="11430" r="53340" b="317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1949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CCDC0" id="_x0000_t32" coordsize="21600,21600" o:spt="32" o:oned="t" path="m,l21600,21600e" filled="f">
                <v:path arrowok="t" fillok="f" o:connecttype="none"/>
                <o:lock v:ext="edit" shapetype="t"/>
              </v:shapetype>
              <v:shape id="AutoShape 3" o:spid="_x0000_s1026" type="#_x0000_t32" style="position:absolute;left:0;text-align:left;margin-left:217.3pt;margin-top:16.25pt;width:5.7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" strokecolor="red">
                <v:stroke endarrow="block"/>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2360295</wp:posOffset>
                </wp:positionH>
                <wp:positionV relativeFrom="paragraph">
                  <wp:posOffset>206375</wp:posOffset>
                </wp:positionV>
                <wp:extent cx="92075" cy="196850"/>
                <wp:effectExtent l="55245" t="11430" r="5080" b="3937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196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B3A63" id="AutoShape 2" o:spid="_x0000_s1026" type="#_x0000_t32" style="position:absolute;left:0;text-align:left;margin-left:185.85pt;margin-top:16.25pt;width:7.25pt;height:1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aDQQIAAGo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" strokecolor="red">
                <v:stroke endarrow="block"/>
              </v:shape>
            </w:pict>
          </mc:Fallback>
        </mc:AlternateContent>
      </w:r>
      <w:r w:rsidR="002D36AE">
        <w:rPr>
          <w:noProof/>
        </w:rPr>
        <w:drawing>
          <wp:inline distT="0" distB="0" distL="0" distR="0" wp14:anchorId="24991EA8" wp14:editId="2139D27F">
            <wp:extent cx="2889706" cy="19430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2013 9-45-17 AM.png"/>
                    <pic:cNvPicPr/>
                  </pic:nvPicPr>
                  <pic:blipFill>
                    <a:blip r:embed="rId17">
                      <a:extLst>
                        <a:ext uri="{28A0092B-C50C-407E-A947-70E740481C1C}">
                          <a14:useLocalDpi xmlns:a14="http://schemas.microsoft.com/office/drawing/2010/main" val="0"/>
                        </a:ext>
                      </a:extLst>
                    </a:blip>
                    <a:stretch>
                      <a:fillRect/>
                    </a:stretch>
                  </pic:blipFill>
                  <pic:spPr>
                    <a:xfrm flipV="1">
                      <a:off x="0" y="0"/>
                      <a:ext cx="2923345" cy="196564"/>
                    </a:xfrm>
                    <a:prstGeom prst="rect">
                      <a:avLst/>
                    </a:prstGeom>
                  </pic:spPr>
                </pic:pic>
              </a:graphicData>
            </a:graphic>
          </wp:inline>
        </w:drawing>
      </w:r>
      <w:r w:rsidR="0009426E">
        <w:t xml:space="preserve">   </w:t>
      </w:r>
      <w:r w:rsidR="002D36AE">
        <w:t xml:space="preserve">     </w:t>
      </w:r>
    </w:p>
    <w:p w:rsidR="0009426E" w:rsidRDefault="002A4DDD" w:rsidP="00591F89">
      <w:pPr>
        <w:rPr>
          <w:sz w:val="28"/>
          <w:szCs w:val="28"/>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2666365</wp:posOffset>
                </wp:positionH>
                <wp:positionV relativeFrom="paragraph">
                  <wp:posOffset>182245</wp:posOffset>
                </wp:positionV>
                <wp:extent cx="1525270" cy="220345"/>
                <wp:effectExtent l="8890" t="6350" r="8890" b="1143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20345"/>
                        </a:xfrm>
                        <a:prstGeom prst="rect">
                          <a:avLst/>
                        </a:prstGeom>
                        <a:solidFill>
                          <a:srgbClr val="FFFFFF"/>
                        </a:solidFill>
                        <a:ln w="9525">
                          <a:solidFill>
                            <a:schemeClr val="bg1">
                              <a:lumMod val="100000"/>
                              <a:lumOff val="0"/>
                            </a:schemeClr>
                          </a:solidFill>
                          <a:miter lim="800000"/>
                          <a:headEnd/>
                          <a:tailEnd/>
                        </a:ln>
                      </wps:spPr>
                      <wps:txbx>
                        <w:txbxContent>
                          <w:p w:rsidR="006114B4" w:rsidRPr="002D36AE" w:rsidRDefault="006114B4">
                            <w:r>
                              <w:t>PecDemandForecast.exe</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9.95pt;margin-top:14.35pt;width:120.1pt;height:1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" strokecolor="white [3212]">
                <v:textbox inset="1mm,1mm,1mm,1mm">
                  <w:txbxContent>
                    <w:p w:rsidR="006114B4" w:rsidRPr="002D36AE" w:rsidRDefault="006114B4">
                      <w:r>
                        <w:t>PecDemandForecast.exe</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1868170</wp:posOffset>
                </wp:positionH>
                <wp:positionV relativeFrom="paragraph">
                  <wp:posOffset>184150</wp:posOffset>
                </wp:positionV>
                <wp:extent cx="661670" cy="220345"/>
                <wp:effectExtent l="10795" t="8255" r="1333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20345"/>
                        </a:xfrm>
                        <a:prstGeom prst="rect">
                          <a:avLst/>
                        </a:prstGeom>
                        <a:solidFill>
                          <a:srgbClr val="FFFFFF"/>
                        </a:solidFill>
                        <a:ln w="9525">
                          <a:solidFill>
                            <a:schemeClr val="bg1">
                              <a:lumMod val="100000"/>
                              <a:lumOff val="0"/>
                            </a:schemeClr>
                          </a:solidFill>
                          <a:miter lim="800000"/>
                          <a:headEnd/>
                          <a:tailEnd/>
                        </a:ln>
                      </wps:spPr>
                      <wps:txbx>
                        <w:txbxContent>
                          <w:p w:rsidR="002D36AE" w:rsidRPr="002D36AE" w:rsidRDefault="002D36AE">
                            <w:r>
                              <w:t>Front.exe</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47.1pt;margin-top:14.5pt;width:52.1pt;height:1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" strokecolor="white [3212]">
                <v:textbox inset="1mm,1mm,1mm,1mm">
                  <w:txbxContent>
                    <w:p w:rsidR="002D36AE" w:rsidRPr="002D36AE" w:rsidRDefault="002D36AE">
                      <w:r>
                        <w:t>Front.exe</w:t>
                      </w:r>
                    </w:p>
                  </w:txbxContent>
                </v:textbox>
              </v:shape>
            </w:pict>
          </mc:Fallback>
        </mc:AlternateContent>
      </w:r>
      <w:r w:rsidR="00515D60">
        <w:br w:type="textWrapping" w:clear="all"/>
      </w:r>
    </w:p>
    <w:p w:rsidR="006D4D95" w:rsidRPr="00515D60" w:rsidRDefault="006D4D95" w:rsidP="00591F89">
      <w:pPr>
        <w:rPr>
          <w:sz w:val="28"/>
          <w:szCs w:val="28"/>
        </w:rPr>
      </w:pPr>
      <w:r w:rsidRPr="00515D60">
        <w:rPr>
          <w:rFonts w:hint="eastAsia"/>
          <w:sz w:val="28"/>
          <w:szCs w:val="28"/>
        </w:rPr>
        <w:t>How to setup Alarm Limits</w:t>
      </w:r>
      <w:r>
        <w:rPr>
          <w:rFonts w:hint="eastAsia"/>
          <w:sz w:val="28"/>
          <w:szCs w:val="28"/>
        </w:rPr>
        <w:t xml:space="preserve"> with </w:t>
      </w:r>
      <w:proofErr w:type="spellStart"/>
      <w:r>
        <w:rPr>
          <w:rFonts w:hint="eastAsia"/>
          <w:sz w:val="28"/>
          <w:szCs w:val="28"/>
        </w:rPr>
        <w:t>PecDraw</w:t>
      </w:r>
      <w:proofErr w:type="spellEnd"/>
    </w:p>
    <w:p w:rsidR="006D4D95" w:rsidRDefault="00E537C9" w:rsidP="006D4D95">
      <w:r>
        <w:t xml:space="preserve">The user diagrams are created with </w:t>
      </w:r>
      <w:proofErr w:type="spellStart"/>
      <w:r>
        <w:t>PecDraw</w:t>
      </w:r>
      <w:proofErr w:type="spellEnd"/>
      <w:r>
        <w:t xml:space="preserve"> and displayed with </w:t>
      </w:r>
      <w:proofErr w:type="spellStart"/>
      <w:r>
        <w:t>PecView</w:t>
      </w:r>
      <w:proofErr w:type="spellEnd"/>
      <w:r w:rsidR="006D4D95">
        <w:rPr>
          <w:rFonts w:hint="eastAsia"/>
        </w:rPr>
        <w:t xml:space="preserve">. </w:t>
      </w:r>
      <w:r>
        <w:t xml:space="preserve">In the “AUO </w:t>
      </w:r>
      <w:proofErr w:type="spellStart"/>
      <w:r>
        <w:t>Energy&amp;Demand</w:t>
      </w:r>
      <w:proofErr w:type="spellEnd"/>
      <w:r>
        <w:t>”</w:t>
      </w:r>
      <w:r>
        <w:rPr>
          <w:rFonts w:hint="eastAsia"/>
        </w:rPr>
        <w:t xml:space="preserve"> di</w:t>
      </w:r>
      <w:r w:rsidR="00C8094A">
        <w:rPr>
          <w:rFonts w:hint="eastAsia"/>
        </w:rPr>
        <w:t xml:space="preserve">agram, the following objects have properties </w:t>
      </w:r>
      <w:r>
        <w:rPr>
          <w:rFonts w:hint="eastAsia"/>
        </w:rPr>
        <w:t>relative to the demand limit.</w:t>
      </w:r>
    </w:p>
    <w:p w:rsidR="00E537C9" w:rsidRDefault="00E537C9" w:rsidP="006D4D95">
      <w:r>
        <w:rPr>
          <w:noProof/>
        </w:rPr>
        <w:drawing>
          <wp:inline distT="0" distB="0" distL="0" distR="0">
            <wp:extent cx="5355050" cy="287960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341"/>
                    <a:stretch/>
                  </pic:blipFill>
                  <pic:spPr bwMode="auto">
                    <a:xfrm>
                      <a:off x="0" y="0"/>
                      <a:ext cx="5355267" cy="2879720"/>
                    </a:xfrm>
                    <a:prstGeom prst="rect">
                      <a:avLst/>
                    </a:prstGeom>
                    <a:noFill/>
                    <a:ln>
                      <a:noFill/>
                    </a:ln>
                    <a:extLst>
                      <a:ext uri="{53640926-AAD7-44D8-BBD7-CCE9431645EC}">
                        <a14:shadowObscured xmlns:a14="http://schemas.microsoft.com/office/drawing/2010/main"/>
                      </a:ext>
                    </a:extLst>
                  </pic:spPr>
                </pic:pic>
              </a:graphicData>
            </a:graphic>
          </wp:inline>
        </w:drawing>
      </w:r>
    </w:p>
    <w:p w:rsidR="006D4D95" w:rsidRPr="00515D60" w:rsidRDefault="006D4D95" w:rsidP="006D4D95">
      <w:r>
        <w:rPr>
          <w:rFonts w:hint="eastAsia"/>
        </w:rPr>
        <w:t xml:space="preserve">Follow the </w:t>
      </w:r>
      <w:r w:rsidR="00E537C9">
        <w:t xml:space="preserve">procedures </w:t>
      </w:r>
      <w:r>
        <w:rPr>
          <w:rFonts w:hint="eastAsia"/>
        </w:rPr>
        <w:t xml:space="preserve">to </w:t>
      </w:r>
      <w:r w:rsidR="00E537C9">
        <w:rPr>
          <w:sz w:val="24"/>
          <w:szCs w:val="24"/>
        </w:rPr>
        <w:t>change the demand limit</w:t>
      </w:r>
      <w:r w:rsidRPr="00515D60">
        <w:rPr>
          <w:rFonts w:hint="eastAsia"/>
          <w:sz w:val="24"/>
          <w:szCs w:val="24"/>
        </w:rPr>
        <w:t xml:space="preserve"> with </w:t>
      </w:r>
      <w:proofErr w:type="spellStart"/>
      <w:r w:rsidRPr="00515D60">
        <w:rPr>
          <w:rFonts w:hint="eastAsia"/>
          <w:sz w:val="24"/>
          <w:szCs w:val="24"/>
        </w:rPr>
        <w:t>Pec</w:t>
      </w:r>
      <w:r w:rsidR="00E537C9">
        <w:rPr>
          <w:sz w:val="24"/>
          <w:szCs w:val="24"/>
        </w:rPr>
        <w:t>Draw</w:t>
      </w:r>
      <w:proofErr w:type="spellEnd"/>
      <w:r>
        <w:rPr>
          <w:rFonts w:hint="eastAsia"/>
          <w:sz w:val="24"/>
          <w:szCs w:val="24"/>
        </w:rPr>
        <w:t>:</w:t>
      </w:r>
      <w:r w:rsidRPr="00515D60">
        <w:rPr>
          <w:rFonts w:hint="eastAsia"/>
          <w:sz w:val="24"/>
          <w:szCs w:val="24"/>
        </w:rPr>
        <w:t xml:space="preserve">  </w:t>
      </w:r>
    </w:p>
    <w:p w:rsidR="006D4D95" w:rsidRDefault="006D4D95" w:rsidP="006D4D95">
      <w:pPr>
        <w:spacing w:after="0"/>
      </w:pPr>
      <w:r>
        <w:t xml:space="preserve">1. Click </w:t>
      </w:r>
      <w:r w:rsidR="00F94CCE">
        <w:rPr>
          <w:rFonts w:hint="eastAsia"/>
        </w:rPr>
        <w:t xml:space="preserve">Windows Start </w:t>
      </w:r>
      <w:r w:rsidR="00F94CCE" w:rsidRPr="00F94CCE">
        <w:sym w:font="Wingdings" w:char="F0E0"/>
      </w:r>
      <w:r w:rsidR="00F94CCE">
        <w:rPr>
          <w:rFonts w:hint="eastAsia"/>
        </w:rPr>
        <w:t xml:space="preserve"> All Programs </w:t>
      </w:r>
      <w:r w:rsidR="00F94CCE" w:rsidRPr="00F94CCE">
        <w:sym w:font="Wingdings" w:char="F0E0"/>
      </w:r>
      <w:r w:rsidR="00F94CCE">
        <w:rPr>
          <w:rFonts w:hint="eastAsia"/>
        </w:rPr>
        <w:t xml:space="preserve"> </w:t>
      </w:r>
      <w:proofErr w:type="spellStart"/>
      <w:r w:rsidR="00F94CCE">
        <w:rPr>
          <w:rFonts w:hint="eastAsia"/>
        </w:rPr>
        <w:t>PecStar</w:t>
      </w:r>
      <w:proofErr w:type="spellEnd"/>
      <w:r w:rsidR="00F94CCE">
        <w:rPr>
          <w:rFonts w:hint="eastAsia"/>
        </w:rPr>
        <w:t xml:space="preserve"> V3.</w:t>
      </w:r>
      <w:r w:rsidR="000C0439">
        <w:t>5</w:t>
      </w:r>
      <w:r w:rsidR="00F94CCE">
        <w:rPr>
          <w:rFonts w:hint="eastAsia"/>
        </w:rPr>
        <w:t xml:space="preserve"> </w:t>
      </w:r>
      <w:r w:rsidR="00F94CCE" w:rsidRPr="00F94CCE">
        <w:sym w:font="Wingdings" w:char="F0E0"/>
      </w:r>
      <w:r w:rsidR="00F94CCE">
        <w:rPr>
          <w:rFonts w:hint="eastAsia"/>
        </w:rPr>
        <w:t xml:space="preserve"> Client Workstation Module </w:t>
      </w:r>
      <w:r w:rsidR="00F94CCE" w:rsidRPr="00F94CCE">
        <w:sym w:font="Wingdings" w:char="F0E0"/>
      </w:r>
      <w:r w:rsidR="00F94CCE">
        <w:rPr>
          <w:rFonts w:hint="eastAsia"/>
        </w:rPr>
        <w:t xml:space="preserve"> </w:t>
      </w:r>
      <w:proofErr w:type="spellStart"/>
      <w:r w:rsidR="00F94CCE">
        <w:rPr>
          <w:rFonts w:hint="eastAsia"/>
        </w:rPr>
        <w:t>PecDraw</w:t>
      </w:r>
      <w:proofErr w:type="spellEnd"/>
      <w:r w:rsidR="00F94CCE">
        <w:rPr>
          <w:rFonts w:hint="eastAsia"/>
        </w:rPr>
        <w:t xml:space="preserve"> to start the program</w:t>
      </w:r>
      <w:r>
        <w:t>.</w:t>
      </w:r>
    </w:p>
    <w:p w:rsidR="00515D60" w:rsidRDefault="00515D60" w:rsidP="008F1412">
      <w:pPr>
        <w:spacing w:after="0"/>
      </w:pPr>
      <w:r>
        <w:rPr>
          <w:rFonts w:hint="eastAsia"/>
        </w:rPr>
        <w:t xml:space="preserve"> </w:t>
      </w:r>
      <w:r w:rsidR="00F94CCE">
        <w:rPr>
          <w:rFonts w:hint="eastAsia"/>
          <w:noProof/>
        </w:rPr>
        <w:drawing>
          <wp:inline distT="0" distB="0" distL="0" distR="0">
            <wp:extent cx="929597" cy="11644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29597" cy="1164409"/>
                    </a:xfrm>
                    <a:prstGeom prst="rect">
                      <a:avLst/>
                    </a:prstGeom>
                    <a:noFill/>
                    <a:ln w="9525">
                      <a:noFill/>
                      <a:miter lim="800000"/>
                      <a:headEnd/>
                      <a:tailEnd/>
                    </a:ln>
                  </pic:spPr>
                </pic:pic>
              </a:graphicData>
            </a:graphic>
          </wp:inline>
        </w:drawing>
      </w:r>
    </w:p>
    <w:p w:rsidR="00F94CCE" w:rsidRDefault="00F94CCE" w:rsidP="008F1412">
      <w:pPr>
        <w:spacing w:after="0"/>
      </w:pPr>
      <w:r>
        <w:rPr>
          <w:rFonts w:hint="eastAsia"/>
        </w:rPr>
        <w:t xml:space="preserve">2. The Login </w:t>
      </w:r>
      <w:r>
        <w:t>window</w:t>
      </w:r>
      <w:r>
        <w:rPr>
          <w:rFonts w:hint="eastAsia"/>
        </w:rPr>
        <w:t xml:space="preserve"> appears. </w:t>
      </w:r>
      <w:r w:rsidR="002D36AE">
        <w:t xml:space="preserve">Enter the correct user name and password. By default, </w:t>
      </w:r>
      <w:r>
        <w:rPr>
          <w:rFonts w:hint="eastAsia"/>
        </w:rPr>
        <w:t xml:space="preserve">User Name: ROOT, no password. Click </w:t>
      </w:r>
      <w:r w:rsidRPr="00F94CCE">
        <w:rPr>
          <w:rFonts w:hint="eastAsia"/>
          <w:b/>
        </w:rPr>
        <w:t>OK</w:t>
      </w:r>
      <w:r>
        <w:rPr>
          <w:rFonts w:hint="eastAsia"/>
        </w:rPr>
        <w:t>.</w:t>
      </w:r>
    </w:p>
    <w:p w:rsidR="00F94CCE" w:rsidRDefault="00F94CCE" w:rsidP="008F1412">
      <w:pPr>
        <w:spacing w:after="0"/>
      </w:pPr>
      <w:r>
        <w:rPr>
          <w:rFonts w:hint="eastAsia"/>
          <w:noProof/>
        </w:rPr>
        <w:drawing>
          <wp:inline distT="0" distB="0" distL="0" distR="0">
            <wp:extent cx="1347758" cy="772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47829" cy="772101"/>
                    </a:xfrm>
                    <a:prstGeom prst="rect">
                      <a:avLst/>
                    </a:prstGeom>
                    <a:noFill/>
                    <a:ln w="9525">
                      <a:noFill/>
                      <a:miter lim="800000"/>
                      <a:headEnd/>
                      <a:tailEnd/>
                    </a:ln>
                  </pic:spPr>
                </pic:pic>
              </a:graphicData>
            </a:graphic>
          </wp:inline>
        </w:drawing>
      </w:r>
    </w:p>
    <w:p w:rsidR="00F94CCE" w:rsidRDefault="00F94CCE" w:rsidP="008F1412">
      <w:pPr>
        <w:spacing w:after="0"/>
      </w:pPr>
      <w:r>
        <w:rPr>
          <w:rFonts w:hint="eastAsia"/>
        </w:rPr>
        <w:t xml:space="preserve">3. Click the </w:t>
      </w:r>
      <w:r w:rsidRPr="00B5608B">
        <w:rPr>
          <w:rFonts w:hint="eastAsia"/>
          <w:b/>
        </w:rPr>
        <w:t>Open</w:t>
      </w:r>
      <w:r>
        <w:rPr>
          <w:rFonts w:hint="eastAsia"/>
        </w:rPr>
        <w:t xml:space="preserve"> icon </w:t>
      </w:r>
      <w:r>
        <w:rPr>
          <w:rFonts w:hint="eastAsia"/>
          <w:noProof/>
        </w:rPr>
        <w:drawing>
          <wp:inline distT="0" distB="0" distL="0" distR="0">
            <wp:extent cx="139098" cy="13152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139812" cy="132201"/>
                    </a:xfrm>
                    <a:prstGeom prst="rect">
                      <a:avLst/>
                    </a:prstGeom>
                    <a:noFill/>
                    <a:ln w="9525">
                      <a:noFill/>
                      <a:miter lim="800000"/>
                      <a:headEnd/>
                      <a:tailEnd/>
                    </a:ln>
                  </pic:spPr>
                </pic:pic>
              </a:graphicData>
            </a:graphic>
          </wp:inline>
        </w:drawing>
      </w:r>
      <w:r>
        <w:rPr>
          <w:rFonts w:hint="eastAsia"/>
        </w:rPr>
        <w:t xml:space="preserve"> from the tool bar</w:t>
      </w:r>
      <w:r w:rsidR="00B5608B">
        <w:rPr>
          <w:rFonts w:hint="eastAsia"/>
        </w:rPr>
        <w:t xml:space="preserve">. The </w:t>
      </w:r>
      <w:r w:rsidR="00B5608B" w:rsidRPr="00B5608B">
        <w:rPr>
          <w:rFonts w:hint="eastAsia"/>
          <w:b/>
        </w:rPr>
        <w:t>Open</w:t>
      </w:r>
      <w:r w:rsidR="00B5608B">
        <w:rPr>
          <w:rFonts w:hint="eastAsia"/>
        </w:rPr>
        <w:t xml:space="preserve"> window appears. Select the </w:t>
      </w:r>
      <w:r w:rsidR="00B5608B" w:rsidRPr="00B5608B">
        <w:rPr>
          <w:b/>
        </w:rPr>
        <w:t>“</w:t>
      </w:r>
      <w:r w:rsidR="00B5608B" w:rsidRPr="00B5608B">
        <w:rPr>
          <w:rFonts w:hint="eastAsia"/>
          <w:b/>
        </w:rPr>
        <w:t>AUO</w:t>
      </w:r>
      <w:r w:rsidRPr="00B5608B">
        <w:rPr>
          <w:rFonts w:hint="eastAsia"/>
          <w:b/>
        </w:rPr>
        <w:t xml:space="preserve"> </w:t>
      </w:r>
      <w:proofErr w:type="spellStart"/>
      <w:r w:rsidR="00B5608B" w:rsidRPr="00B5608B">
        <w:rPr>
          <w:rFonts w:hint="eastAsia"/>
          <w:b/>
        </w:rPr>
        <w:t>Energy&amp;Demand.drw</w:t>
      </w:r>
      <w:proofErr w:type="spellEnd"/>
      <w:r w:rsidR="00B5608B" w:rsidRPr="00B5608B">
        <w:rPr>
          <w:b/>
        </w:rPr>
        <w:t>”</w:t>
      </w:r>
      <w:r w:rsidR="00B5608B">
        <w:rPr>
          <w:rFonts w:hint="eastAsia"/>
        </w:rPr>
        <w:t xml:space="preserve"> file under the </w:t>
      </w:r>
      <w:r w:rsidR="00B5608B" w:rsidRPr="00B5608B">
        <w:rPr>
          <w:rFonts w:hint="eastAsia"/>
          <w:b/>
        </w:rPr>
        <w:t>Graph</w:t>
      </w:r>
      <w:r w:rsidR="00B5608B">
        <w:rPr>
          <w:rFonts w:hint="eastAsia"/>
        </w:rPr>
        <w:t xml:space="preserve"> folder and click </w:t>
      </w:r>
      <w:r w:rsidR="00B5608B" w:rsidRPr="00B5608B">
        <w:rPr>
          <w:rFonts w:hint="eastAsia"/>
          <w:b/>
        </w:rPr>
        <w:t>Open</w:t>
      </w:r>
      <w:r w:rsidR="00B5608B">
        <w:rPr>
          <w:rFonts w:hint="eastAsia"/>
        </w:rPr>
        <w:t>.</w:t>
      </w:r>
    </w:p>
    <w:p w:rsidR="00F94CCE" w:rsidRDefault="00F94CCE" w:rsidP="008F1412">
      <w:pPr>
        <w:spacing w:after="0"/>
      </w:pPr>
      <w:r>
        <w:rPr>
          <w:rFonts w:hint="eastAsia"/>
          <w:noProof/>
        </w:rPr>
        <w:lastRenderedPageBreak/>
        <w:drawing>
          <wp:inline distT="0" distB="0" distL="0" distR="0">
            <wp:extent cx="5439895" cy="29277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39895" cy="2927743"/>
                    </a:xfrm>
                    <a:prstGeom prst="rect">
                      <a:avLst/>
                    </a:prstGeom>
                    <a:noFill/>
                    <a:ln w="9525">
                      <a:noFill/>
                      <a:miter lim="800000"/>
                      <a:headEnd/>
                      <a:tailEnd/>
                    </a:ln>
                  </pic:spPr>
                </pic:pic>
              </a:graphicData>
            </a:graphic>
          </wp:inline>
        </w:drawing>
      </w:r>
    </w:p>
    <w:p w:rsidR="00730DEF" w:rsidRDefault="00B5608B" w:rsidP="008F1412">
      <w:pPr>
        <w:spacing w:after="0"/>
      </w:pPr>
      <w:r>
        <w:rPr>
          <w:rFonts w:hint="eastAsia"/>
        </w:rPr>
        <w:t xml:space="preserve">4. The </w:t>
      </w:r>
      <w:r w:rsidRPr="00B5608B">
        <w:rPr>
          <w:b/>
        </w:rPr>
        <w:t>“</w:t>
      </w:r>
      <w:r w:rsidRPr="00B5608B">
        <w:rPr>
          <w:rFonts w:hint="eastAsia"/>
          <w:b/>
        </w:rPr>
        <w:t xml:space="preserve">AUO </w:t>
      </w:r>
      <w:proofErr w:type="spellStart"/>
      <w:r w:rsidRPr="00B5608B">
        <w:rPr>
          <w:rFonts w:hint="eastAsia"/>
          <w:b/>
        </w:rPr>
        <w:t>Energy&amp;Demand.drw</w:t>
      </w:r>
      <w:proofErr w:type="spellEnd"/>
      <w:r w:rsidRPr="00B5608B">
        <w:rPr>
          <w:b/>
        </w:rPr>
        <w:t>”</w:t>
      </w:r>
      <w:r>
        <w:rPr>
          <w:rFonts w:hint="eastAsia"/>
        </w:rPr>
        <w:t xml:space="preserve"> file is open. </w:t>
      </w:r>
    </w:p>
    <w:p w:rsidR="00730DEF" w:rsidRDefault="00730DEF" w:rsidP="008F1412">
      <w:pPr>
        <w:spacing w:after="0"/>
      </w:pPr>
      <w:r>
        <w:t>For the table(1):</w:t>
      </w:r>
    </w:p>
    <w:p w:rsidR="00B5608B" w:rsidRDefault="00B5608B" w:rsidP="008F1412">
      <w:pPr>
        <w:spacing w:after="0"/>
      </w:pPr>
      <w:r>
        <w:rPr>
          <w:rFonts w:hint="eastAsia"/>
        </w:rPr>
        <w:t xml:space="preserve">Right-click on the object of TPC </w:t>
      </w:r>
      <w:r w:rsidR="00FE2C72">
        <w:t>Sum kW Demand</w:t>
      </w:r>
      <w:r w:rsidR="00684651">
        <w:rPr>
          <w:rFonts w:hint="eastAsia"/>
        </w:rPr>
        <w:t xml:space="preserve"> and select </w:t>
      </w:r>
      <w:r w:rsidR="00730DEF">
        <w:rPr>
          <w:rFonts w:hint="eastAsia"/>
          <w:b/>
        </w:rPr>
        <w:t>Properties</w:t>
      </w:r>
      <w:r w:rsidR="00684651" w:rsidRPr="00684651">
        <w:rPr>
          <w:b/>
        </w:rPr>
        <w:t>…</w:t>
      </w:r>
      <w:r w:rsidR="00684651">
        <w:rPr>
          <w:rFonts w:hint="eastAsia"/>
        </w:rPr>
        <w:t xml:space="preserve"> from the pop-up window. </w:t>
      </w:r>
      <w:r>
        <w:rPr>
          <w:rFonts w:hint="eastAsia"/>
        </w:rPr>
        <w:t xml:space="preserve"> </w:t>
      </w:r>
    </w:p>
    <w:p w:rsidR="00164265" w:rsidRDefault="00164265" w:rsidP="008F1412">
      <w:pPr>
        <w:spacing w:after="0"/>
      </w:pPr>
      <w:r>
        <w:rPr>
          <w:noProof/>
        </w:rPr>
        <w:drawing>
          <wp:inline distT="0" distB="0" distL="0" distR="0">
            <wp:extent cx="5486009" cy="2941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38-53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009" cy="2941955"/>
                    </a:xfrm>
                    <a:prstGeom prst="rect">
                      <a:avLst/>
                    </a:prstGeom>
                  </pic:spPr>
                </pic:pic>
              </a:graphicData>
            </a:graphic>
          </wp:inline>
        </w:drawing>
      </w:r>
    </w:p>
    <w:p w:rsidR="00AD7790" w:rsidRDefault="00506ABB" w:rsidP="008F1412">
      <w:pPr>
        <w:spacing w:after="0"/>
      </w:pPr>
      <w:r>
        <w:rPr>
          <w:rFonts w:hint="eastAsia"/>
        </w:rPr>
        <w:t xml:space="preserve">5. The </w:t>
      </w:r>
      <w:r w:rsidRPr="005F0474">
        <w:rPr>
          <w:rFonts w:hint="eastAsia"/>
          <w:b/>
        </w:rPr>
        <w:t>Shape Properties</w:t>
      </w:r>
      <w:r>
        <w:rPr>
          <w:rFonts w:hint="eastAsia"/>
        </w:rPr>
        <w:t xml:space="preserve"> window appears. Navigate to the </w:t>
      </w:r>
      <w:r w:rsidRPr="005F0474">
        <w:rPr>
          <w:rFonts w:hint="eastAsia"/>
          <w:b/>
        </w:rPr>
        <w:t>Normal Animation</w:t>
      </w:r>
      <w:r>
        <w:rPr>
          <w:rFonts w:hint="eastAsia"/>
        </w:rPr>
        <w:t xml:space="preserve"> tab</w:t>
      </w:r>
      <w:r w:rsidR="005F0474">
        <w:rPr>
          <w:rFonts w:hint="eastAsia"/>
        </w:rPr>
        <w:t xml:space="preserve">, click on the </w:t>
      </w:r>
      <w:r w:rsidR="005F0474" w:rsidRPr="00AD7790">
        <w:rPr>
          <w:rFonts w:hint="eastAsia"/>
          <w:b/>
        </w:rPr>
        <w:t>Define</w:t>
      </w:r>
      <w:r w:rsidR="005F0474" w:rsidRPr="00AD7790">
        <w:rPr>
          <w:b/>
        </w:rPr>
        <w:t>…</w:t>
      </w:r>
      <w:r w:rsidR="005F0474">
        <w:rPr>
          <w:rFonts w:hint="eastAsia"/>
        </w:rPr>
        <w:t xml:space="preserve"> button under </w:t>
      </w:r>
      <w:r w:rsidR="005F0474" w:rsidRPr="00AD7790">
        <w:rPr>
          <w:rFonts w:hint="eastAsia"/>
          <w:b/>
        </w:rPr>
        <w:t>Color Animation</w:t>
      </w:r>
      <w:r w:rsidR="005F0474">
        <w:rPr>
          <w:rFonts w:hint="eastAsia"/>
        </w:rPr>
        <w:t xml:space="preserve">. </w:t>
      </w:r>
    </w:p>
    <w:p w:rsidR="00AD7790" w:rsidRDefault="00AD7790" w:rsidP="008F1412">
      <w:pPr>
        <w:spacing w:after="0"/>
      </w:pPr>
      <w:r>
        <w:rPr>
          <w:rFonts w:hint="eastAsia"/>
        </w:rPr>
        <w:t xml:space="preserve">The </w:t>
      </w:r>
      <w:r w:rsidRPr="00AD7790">
        <w:rPr>
          <w:rFonts w:hint="eastAsia"/>
          <w:b/>
        </w:rPr>
        <w:t>Color Animation List</w:t>
      </w:r>
      <w:r>
        <w:rPr>
          <w:rFonts w:hint="eastAsia"/>
        </w:rPr>
        <w:t xml:space="preserve"> window appears. </w:t>
      </w:r>
    </w:p>
    <w:p w:rsidR="009B72CA" w:rsidRDefault="00AD7790" w:rsidP="008F1412">
      <w:pPr>
        <w:spacing w:after="0"/>
      </w:pPr>
      <w:r>
        <w:rPr>
          <w:rFonts w:hint="eastAsia"/>
        </w:rPr>
        <w:t xml:space="preserve">Select the first condition from the </w:t>
      </w:r>
      <w:r w:rsidRPr="00AD7790">
        <w:rPr>
          <w:rFonts w:hint="eastAsia"/>
          <w:b/>
        </w:rPr>
        <w:t>Animation Condition</w:t>
      </w:r>
      <w:r>
        <w:rPr>
          <w:rFonts w:hint="eastAsia"/>
        </w:rPr>
        <w:t xml:space="preserve"> list and click </w:t>
      </w:r>
      <w:r w:rsidRPr="00AD7790">
        <w:rPr>
          <w:rFonts w:hint="eastAsia"/>
          <w:b/>
        </w:rPr>
        <w:t>Modify</w:t>
      </w:r>
      <w:r>
        <w:rPr>
          <w:rFonts w:hint="eastAsia"/>
        </w:rPr>
        <w:t>.</w:t>
      </w:r>
      <w:r w:rsidR="005F0474">
        <w:rPr>
          <w:rFonts w:hint="eastAsia"/>
        </w:rPr>
        <w:t xml:space="preserve"> </w:t>
      </w:r>
    </w:p>
    <w:p w:rsidR="00AD7790" w:rsidRDefault="00AD7790" w:rsidP="008F1412">
      <w:pPr>
        <w:spacing w:after="0"/>
      </w:pPr>
      <w:r>
        <w:rPr>
          <w:rFonts w:hint="eastAsia"/>
        </w:rPr>
        <w:t xml:space="preserve">The </w:t>
      </w:r>
      <w:r w:rsidRPr="002B6E1E">
        <w:rPr>
          <w:rFonts w:hint="eastAsia"/>
          <w:b/>
        </w:rPr>
        <w:t>Color Animation</w:t>
      </w:r>
      <w:r>
        <w:rPr>
          <w:rFonts w:hint="eastAsia"/>
        </w:rPr>
        <w:t xml:space="preserve"> window appears. Enter the </w:t>
      </w:r>
      <w:r w:rsidRPr="00AD7790">
        <w:rPr>
          <w:rFonts w:hint="eastAsia"/>
          <w:b/>
        </w:rPr>
        <w:t>Min</w:t>
      </w:r>
      <w:r>
        <w:rPr>
          <w:rFonts w:hint="eastAsia"/>
        </w:rPr>
        <w:t xml:space="preserve"> and </w:t>
      </w:r>
      <w:r w:rsidRPr="00AD7790">
        <w:rPr>
          <w:rFonts w:hint="eastAsia"/>
          <w:b/>
        </w:rPr>
        <w:t>Max</w:t>
      </w:r>
      <w:r>
        <w:rPr>
          <w:rFonts w:hint="eastAsia"/>
        </w:rPr>
        <w:t xml:space="preserve"> value and </w:t>
      </w:r>
      <w:r>
        <w:t>click</w:t>
      </w:r>
      <w:r>
        <w:rPr>
          <w:rFonts w:hint="eastAsia"/>
        </w:rPr>
        <w:t xml:space="preserve"> </w:t>
      </w:r>
      <w:r w:rsidRPr="00AD7790">
        <w:rPr>
          <w:rFonts w:hint="eastAsia"/>
          <w:b/>
        </w:rPr>
        <w:t>OK</w:t>
      </w:r>
      <w:r>
        <w:rPr>
          <w:rFonts w:hint="eastAsia"/>
        </w:rPr>
        <w:t xml:space="preserve">. If the source value is </w:t>
      </w:r>
      <w:r w:rsidR="00BB3BA4">
        <w:rPr>
          <w:rFonts w:hint="eastAsia"/>
        </w:rPr>
        <w:t>in</w:t>
      </w:r>
      <w:r>
        <w:rPr>
          <w:rFonts w:hint="eastAsia"/>
        </w:rPr>
        <w:t xml:space="preserve"> the range of </w:t>
      </w:r>
      <w:r w:rsidRPr="00AD7790">
        <w:rPr>
          <w:rFonts w:hint="eastAsia"/>
          <w:b/>
        </w:rPr>
        <w:t>[Min, Max]</w:t>
      </w:r>
      <w:r>
        <w:rPr>
          <w:rFonts w:hint="eastAsia"/>
        </w:rPr>
        <w:t xml:space="preserve">, the text object will be displayed in the color defined by </w:t>
      </w:r>
      <w:r w:rsidRPr="00AD7790">
        <w:rPr>
          <w:rFonts w:hint="eastAsia"/>
          <w:b/>
        </w:rPr>
        <w:t>Animation Result</w:t>
      </w:r>
      <w:r>
        <w:rPr>
          <w:rFonts w:hint="eastAsia"/>
        </w:rPr>
        <w:t>.</w:t>
      </w:r>
    </w:p>
    <w:p w:rsidR="00AD7790" w:rsidRDefault="00AD7790" w:rsidP="008F1412">
      <w:pPr>
        <w:spacing w:after="0"/>
      </w:pPr>
      <w:r>
        <w:rPr>
          <w:rFonts w:hint="eastAsia"/>
        </w:rPr>
        <w:lastRenderedPageBreak/>
        <w:t xml:space="preserve">Select the second condition from the </w:t>
      </w:r>
      <w:r w:rsidRPr="00AD7790">
        <w:rPr>
          <w:rFonts w:hint="eastAsia"/>
          <w:b/>
        </w:rPr>
        <w:t>Animation Condition</w:t>
      </w:r>
      <w:r>
        <w:rPr>
          <w:rFonts w:hint="eastAsia"/>
        </w:rPr>
        <w:t xml:space="preserve"> list and click </w:t>
      </w:r>
      <w:r w:rsidRPr="00AD7790">
        <w:rPr>
          <w:rFonts w:hint="eastAsia"/>
          <w:b/>
        </w:rPr>
        <w:t>Modify</w:t>
      </w:r>
      <w:r>
        <w:rPr>
          <w:rFonts w:hint="eastAsia"/>
        </w:rPr>
        <w:t xml:space="preserve">. Enter the </w:t>
      </w:r>
      <w:r w:rsidRPr="00AD7790">
        <w:rPr>
          <w:rFonts w:hint="eastAsia"/>
          <w:b/>
        </w:rPr>
        <w:t>Min</w:t>
      </w:r>
      <w:r>
        <w:rPr>
          <w:rFonts w:hint="eastAsia"/>
        </w:rPr>
        <w:t xml:space="preserve"> and </w:t>
      </w:r>
      <w:r w:rsidRPr="00AD7790">
        <w:rPr>
          <w:rFonts w:hint="eastAsia"/>
          <w:b/>
        </w:rPr>
        <w:t>Max</w:t>
      </w:r>
      <w:r>
        <w:rPr>
          <w:rFonts w:hint="eastAsia"/>
        </w:rPr>
        <w:t xml:space="preserve"> value and </w:t>
      </w:r>
      <w:r>
        <w:t>click</w:t>
      </w:r>
      <w:r>
        <w:rPr>
          <w:rFonts w:hint="eastAsia"/>
        </w:rPr>
        <w:t xml:space="preserve"> </w:t>
      </w:r>
      <w:r w:rsidRPr="00AD7790">
        <w:rPr>
          <w:rFonts w:hint="eastAsia"/>
          <w:b/>
        </w:rPr>
        <w:t>OK</w:t>
      </w:r>
      <w:r>
        <w:rPr>
          <w:rFonts w:hint="eastAsia"/>
        </w:rPr>
        <w:t>.</w:t>
      </w:r>
    </w:p>
    <w:p w:rsidR="00B9699E" w:rsidRDefault="00B9699E" w:rsidP="008F1412">
      <w:pPr>
        <w:spacing w:after="0"/>
      </w:pPr>
      <w:r>
        <w:rPr>
          <w:noProof/>
        </w:rPr>
        <w:drawing>
          <wp:inline distT="0" distB="0" distL="0" distR="0">
            <wp:extent cx="1371382" cy="16346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41-45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635" cy="1638515"/>
                    </a:xfrm>
                    <a:prstGeom prst="rect">
                      <a:avLst/>
                    </a:prstGeom>
                  </pic:spPr>
                </pic:pic>
              </a:graphicData>
            </a:graphic>
          </wp:inline>
        </w:drawing>
      </w:r>
      <w:r>
        <w:t xml:space="preserve">   </w:t>
      </w:r>
      <w:r>
        <w:rPr>
          <w:noProof/>
        </w:rPr>
        <w:drawing>
          <wp:inline distT="0" distB="0" distL="0" distR="0">
            <wp:extent cx="1625459" cy="7224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43-15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5370" cy="722386"/>
                    </a:xfrm>
                    <a:prstGeom prst="rect">
                      <a:avLst/>
                    </a:prstGeom>
                  </pic:spPr>
                </pic:pic>
              </a:graphicData>
            </a:graphic>
          </wp:inline>
        </w:drawing>
      </w:r>
      <w:r>
        <w:t xml:space="preserve">  </w:t>
      </w:r>
      <w:r w:rsidR="007A4530">
        <w:t xml:space="preserve"> </w:t>
      </w:r>
      <w:r>
        <w:rPr>
          <w:noProof/>
        </w:rPr>
        <w:drawing>
          <wp:inline distT="0" distB="0" distL="0" distR="0">
            <wp:extent cx="2273370" cy="15176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44-45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5173" cy="1518887"/>
                    </a:xfrm>
                    <a:prstGeom prst="rect">
                      <a:avLst/>
                    </a:prstGeom>
                  </pic:spPr>
                </pic:pic>
              </a:graphicData>
            </a:graphic>
          </wp:inline>
        </w:drawing>
      </w:r>
    </w:p>
    <w:p w:rsidR="006A4151" w:rsidRDefault="006A4151" w:rsidP="008F1412">
      <w:pPr>
        <w:spacing w:after="0"/>
      </w:pPr>
      <w:r>
        <w:rPr>
          <w:rFonts w:hint="eastAsia"/>
        </w:rPr>
        <w:t xml:space="preserve">Click </w:t>
      </w:r>
      <w:r w:rsidRPr="006A4151">
        <w:rPr>
          <w:rFonts w:hint="eastAsia"/>
          <w:b/>
        </w:rPr>
        <w:t>Close</w:t>
      </w:r>
      <w:r>
        <w:rPr>
          <w:rFonts w:hint="eastAsia"/>
        </w:rPr>
        <w:t xml:space="preserve"> to close the </w:t>
      </w:r>
      <w:r w:rsidRPr="00AD7790">
        <w:rPr>
          <w:rFonts w:hint="eastAsia"/>
          <w:b/>
        </w:rPr>
        <w:t>Color Animation List</w:t>
      </w:r>
      <w:r>
        <w:rPr>
          <w:rFonts w:hint="eastAsia"/>
        </w:rPr>
        <w:t xml:space="preserve"> window. </w:t>
      </w:r>
    </w:p>
    <w:p w:rsidR="00AD7790" w:rsidRPr="00BB3BA4" w:rsidRDefault="0064156C" w:rsidP="008F1412">
      <w:pPr>
        <w:spacing w:after="0"/>
        <w:rPr>
          <w:color w:val="FF0000"/>
        </w:rPr>
      </w:pPr>
      <w:r w:rsidRPr="00BB3BA4">
        <w:rPr>
          <w:rFonts w:hint="eastAsia"/>
          <w:color w:val="FF0000"/>
        </w:rPr>
        <w:t>Current Settings:</w:t>
      </w:r>
    </w:p>
    <w:p w:rsidR="0064156C" w:rsidRPr="002B6E1E" w:rsidRDefault="0064156C" w:rsidP="008F1412">
      <w:pPr>
        <w:spacing w:after="0"/>
        <w:rPr>
          <w:color w:val="FF0000"/>
        </w:rPr>
      </w:pPr>
      <w:r w:rsidRPr="002B6E1E">
        <w:rPr>
          <w:rFonts w:hint="eastAsia"/>
          <w:color w:val="FF0000"/>
        </w:rPr>
        <w:t>If kW Demand is in the range of [</w:t>
      </w:r>
      <w:r w:rsidR="00730DEF">
        <w:rPr>
          <w:color w:val="FF0000"/>
        </w:rPr>
        <w:t>1</w:t>
      </w:r>
      <w:r w:rsidRPr="002B6E1E">
        <w:rPr>
          <w:rFonts w:hint="eastAsia"/>
          <w:color w:val="FF0000"/>
        </w:rPr>
        <w:t>5</w:t>
      </w:r>
      <w:r w:rsidR="00730DEF">
        <w:rPr>
          <w:color w:val="FF0000"/>
        </w:rPr>
        <w:t>0</w:t>
      </w:r>
      <w:r w:rsidRPr="002B6E1E">
        <w:rPr>
          <w:rFonts w:hint="eastAsia"/>
          <w:color w:val="FF0000"/>
        </w:rPr>
        <w:t>0, 1</w:t>
      </w:r>
      <w:r w:rsidR="00730DEF">
        <w:rPr>
          <w:color w:val="FF0000"/>
        </w:rPr>
        <w:t>7</w:t>
      </w:r>
      <w:r w:rsidRPr="002B6E1E">
        <w:rPr>
          <w:rFonts w:hint="eastAsia"/>
          <w:color w:val="FF0000"/>
        </w:rPr>
        <w:t>00]</w:t>
      </w:r>
      <w:r w:rsidR="00BB3BA4">
        <w:rPr>
          <w:rFonts w:hint="eastAsia"/>
          <w:color w:val="FF0000"/>
        </w:rPr>
        <w:t>, the value will be</w:t>
      </w:r>
      <w:r w:rsidRPr="002B6E1E">
        <w:rPr>
          <w:rFonts w:hint="eastAsia"/>
          <w:color w:val="FF0000"/>
        </w:rPr>
        <w:t xml:space="preserve"> </w:t>
      </w:r>
      <w:r w:rsidRPr="002B6E1E">
        <w:rPr>
          <w:color w:val="FF0000"/>
        </w:rPr>
        <w:t>display</w:t>
      </w:r>
      <w:r w:rsidRPr="002B6E1E">
        <w:rPr>
          <w:rFonts w:hint="eastAsia"/>
          <w:color w:val="FF0000"/>
        </w:rPr>
        <w:t xml:space="preserve">ed in </w:t>
      </w:r>
      <w:r w:rsidR="00730DEF">
        <w:rPr>
          <w:color w:val="FF0000"/>
        </w:rPr>
        <w:t>Orange</w:t>
      </w:r>
      <w:r w:rsidRPr="002B6E1E">
        <w:rPr>
          <w:rFonts w:hint="eastAsia"/>
          <w:color w:val="FF0000"/>
        </w:rPr>
        <w:t>.</w:t>
      </w:r>
    </w:p>
    <w:p w:rsidR="0064156C" w:rsidRDefault="0064156C" w:rsidP="0064156C">
      <w:pPr>
        <w:spacing w:after="0"/>
      </w:pPr>
      <w:r w:rsidRPr="002B6E1E">
        <w:rPr>
          <w:rFonts w:hint="eastAsia"/>
          <w:color w:val="FF0000"/>
        </w:rPr>
        <w:t>If kW Demand is in the range of [1</w:t>
      </w:r>
      <w:r w:rsidR="00730DEF">
        <w:rPr>
          <w:color w:val="FF0000"/>
        </w:rPr>
        <w:t>7</w:t>
      </w:r>
      <w:r w:rsidRPr="002B6E1E">
        <w:rPr>
          <w:rFonts w:hint="eastAsia"/>
          <w:color w:val="FF0000"/>
        </w:rPr>
        <w:t xml:space="preserve">00, </w:t>
      </w:r>
      <w:r w:rsidR="00730DEF">
        <w:rPr>
          <w:color w:val="FF0000"/>
        </w:rPr>
        <w:t>20</w:t>
      </w:r>
      <w:r w:rsidRPr="002B6E1E">
        <w:rPr>
          <w:rFonts w:hint="eastAsia"/>
          <w:color w:val="FF0000"/>
        </w:rPr>
        <w:t>00]</w:t>
      </w:r>
      <w:r w:rsidR="00BB3BA4">
        <w:rPr>
          <w:rFonts w:hint="eastAsia"/>
          <w:color w:val="FF0000"/>
        </w:rPr>
        <w:t>, the value will be</w:t>
      </w:r>
      <w:r w:rsidRPr="002B6E1E">
        <w:rPr>
          <w:rFonts w:hint="eastAsia"/>
          <w:color w:val="FF0000"/>
        </w:rPr>
        <w:t xml:space="preserve"> </w:t>
      </w:r>
      <w:r w:rsidRPr="002B6E1E">
        <w:rPr>
          <w:color w:val="FF0000"/>
        </w:rPr>
        <w:t>display</w:t>
      </w:r>
      <w:r w:rsidRPr="002B6E1E">
        <w:rPr>
          <w:rFonts w:hint="eastAsia"/>
          <w:color w:val="FF0000"/>
        </w:rPr>
        <w:t>ed in Red.</w:t>
      </w:r>
    </w:p>
    <w:p w:rsidR="00BA6DD1" w:rsidRDefault="00BA6DD1" w:rsidP="00BA6DD1">
      <w:pPr>
        <w:spacing w:after="0"/>
      </w:pPr>
      <w:r>
        <w:rPr>
          <w:rFonts w:hint="eastAsia"/>
        </w:rPr>
        <w:t xml:space="preserve">Click on the </w:t>
      </w:r>
      <w:r w:rsidRPr="00AD7790">
        <w:rPr>
          <w:rFonts w:hint="eastAsia"/>
          <w:b/>
        </w:rPr>
        <w:t>Define</w:t>
      </w:r>
      <w:r w:rsidRPr="00AD7790">
        <w:rPr>
          <w:b/>
        </w:rPr>
        <w:t>…</w:t>
      </w:r>
      <w:r>
        <w:rPr>
          <w:rFonts w:hint="eastAsia"/>
        </w:rPr>
        <w:t xml:space="preserve"> button under </w:t>
      </w:r>
      <w:r w:rsidR="00730DEF">
        <w:rPr>
          <w:b/>
        </w:rPr>
        <w:t>Blin</w:t>
      </w:r>
      <w:r>
        <w:rPr>
          <w:rFonts w:hint="eastAsia"/>
          <w:b/>
        </w:rPr>
        <w:t>k</w:t>
      </w:r>
      <w:r w:rsidR="00730DEF">
        <w:rPr>
          <w:b/>
        </w:rPr>
        <w:t>er</w:t>
      </w:r>
      <w:r w:rsidRPr="00AD7790">
        <w:rPr>
          <w:rFonts w:hint="eastAsia"/>
          <w:b/>
        </w:rPr>
        <w:t xml:space="preserve"> Animation</w:t>
      </w:r>
      <w:r>
        <w:rPr>
          <w:rFonts w:hint="eastAsia"/>
        </w:rPr>
        <w:t xml:space="preserve">. </w:t>
      </w:r>
    </w:p>
    <w:p w:rsidR="00BA6DD1" w:rsidRDefault="00BA6DD1" w:rsidP="00BA6DD1">
      <w:pPr>
        <w:spacing w:after="0"/>
      </w:pPr>
      <w:r>
        <w:rPr>
          <w:rFonts w:hint="eastAsia"/>
        </w:rPr>
        <w:t xml:space="preserve">The </w:t>
      </w:r>
      <w:r w:rsidR="00730DEF">
        <w:rPr>
          <w:b/>
        </w:rPr>
        <w:t>Blinker</w:t>
      </w:r>
      <w:r w:rsidRPr="00AD7790">
        <w:rPr>
          <w:rFonts w:hint="eastAsia"/>
          <w:b/>
        </w:rPr>
        <w:t xml:space="preserve"> Animation</w:t>
      </w:r>
      <w:r>
        <w:rPr>
          <w:rFonts w:hint="eastAsia"/>
        </w:rPr>
        <w:t xml:space="preserve"> window appears.</w:t>
      </w:r>
    </w:p>
    <w:p w:rsidR="002B6E1E" w:rsidRDefault="002B6E1E" w:rsidP="002B6E1E">
      <w:pPr>
        <w:spacing w:after="0"/>
      </w:pPr>
      <w:r>
        <w:rPr>
          <w:rFonts w:hint="eastAsia"/>
        </w:rPr>
        <w:t xml:space="preserve">Select the condition from the </w:t>
      </w:r>
      <w:r w:rsidRPr="00AD7790">
        <w:rPr>
          <w:rFonts w:hint="eastAsia"/>
          <w:b/>
        </w:rPr>
        <w:t>Animation Condition</w:t>
      </w:r>
      <w:r>
        <w:rPr>
          <w:rFonts w:hint="eastAsia"/>
        </w:rPr>
        <w:t xml:space="preserve"> list and click </w:t>
      </w:r>
      <w:r w:rsidRPr="00AD7790">
        <w:rPr>
          <w:rFonts w:hint="eastAsia"/>
          <w:b/>
        </w:rPr>
        <w:t>Modify</w:t>
      </w:r>
      <w:r>
        <w:rPr>
          <w:rFonts w:hint="eastAsia"/>
        </w:rPr>
        <w:t xml:space="preserve">. </w:t>
      </w:r>
    </w:p>
    <w:p w:rsidR="002B6E1E" w:rsidRDefault="002B6E1E" w:rsidP="002B6E1E">
      <w:pPr>
        <w:spacing w:after="0"/>
      </w:pPr>
      <w:r>
        <w:rPr>
          <w:rFonts w:hint="eastAsia"/>
        </w:rPr>
        <w:t xml:space="preserve">The </w:t>
      </w:r>
      <w:r w:rsidR="00730DEF">
        <w:rPr>
          <w:b/>
        </w:rPr>
        <w:t>Blinker</w:t>
      </w:r>
      <w:r w:rsidRPr="002B6E1E">
        <w:rPr>
          <w:rFonts w:hint="eastAsia"/>
          <w:b/>
        </w:rPr>
        <w:t xml:space="preserve"> Animation</w:t>
      </w:r>
      <w:r>
        <w:rPr>
          <w:rFonts w:hint="eastAsia"/>
        </w:rPr>
        <w:t xml:space="preserve"> window appears. Enter the </w:t>
      </w:r>
      <w:r w:rsidRPr="00AD7790">
        <w:rPr>
          <w:rFonts w:hint="eastAsia"/>
          <w:b/>
        </w:rPr>
        <w:t>Min</w:t>
      </w:r>
      <w:r>
        <w:rPr>
          <w:rFonts w:hint="eastAsia"/>
        </w:rPr>
        <w:t xml:space="preserve"> and </w:t>
      </w:r>
      <w:r w:rsidRPr="00AD7790">
        <w:rPr>
          <w:rFonts w:hint="eastAsia"/>
          <w:b/>
        </w:rPr>
        <w:t>Max</w:t>
      </w:r>
      <w:r>
        <w:rPr>
          <w:rFonts w:hint="eastAsia"/>
        </w:rPr>
        <w:t xml:space="preserve"> value and </w:t>
      </w:r>
      <w:r>
        <w:t>click</w:t>
      </w:r>
      <w:r>
        <w:rPr>
          <w:rFonts w:hint="eastAsia"/>
        </w:rPr>
        <w:t xml:space="preserve"> </w:t>
      </w:r>
      <w:r w:rsidRPr="00AD7790">
        <w:rPr>
          <w:rFonts w:hint="eastAsia"/>
          <w:b/>
        </w:rPr>
        <w:t>OK</w:t>
      </w:r>
      <w:r>
        <w:rPr>
          <w:rFonts w:hint="eastAsia"/>
        </w:rPr>
        <w:t xml:space="preserve">. If the source value is </w:t>
      </w:r>
      <w:r w:rsidR="00BB3BA4">
        <w:rPr>
          <w:rFonts w:hint="eastAsia"/>
        </w:rPr>
        <w:t>i</w:t>
      </w:r>
      <w:r>
        <w:rPr>
          <w:rFonts w:hint="eastAsia"/>
        </w:rPr>
        <w:t xml:space="preserve">n the range of </w:t>
      </w:r>
      <w:r w:rsidRPr="00AD7790">
        <w:rPr>
          <w:rFonts w:hint="eastAsia"/>
          <w:b/>
        </w:rPr>
        <w:t>[Min, Max]</w:t>
      </w:r>
      <w:r>
        <w:rPr>
          <w:rFonts w:hint="eastAsia"/>
        </w:rPr>
        <w:t xml:space="preserve">, the text object will </w:t>
      </w:r>
      <w:r w:rsidR="00730DEF">
        <w:t>blink</w:t>
      </w:r>
      <w:r w:rsidR="00BB3BA4">
        <w:rPr>
          <w:rFonts w:hint="eastAsia"/>
        </w:rPr>
        <w:t xml:space="preserve"> as an alarm to attract the attention of the operator</w:t>
      </w:r>
      <w:r>
        <w:rPr>
          <w:rFonts w:hint="eastAsia"/>
        </w:rPr>
        <w:t>.</w:t>
      </w:r>
    </w:p>
    <w:p w:rsidR="00B9699E" w:rsidRDefault="00B9699E" w:rsidP="00BA6DD1">
      <w:pPr>
        <w:spacing w:after="0"/>
      </w:pPr>
      <w:r>
        <w:rPr>
          <w:noProof/>
        </w:rPr>
        <w:drawing>
          <wp:inline distT="0" distB="0" distL="0" distR="0">
            <wp:extent cx="1470113" cy="17543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47-47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0197" cy="1754436"/>
                    </a:xfrm>
                    <a:prstGeom prst="rect">
                      <a:avLst/>
                    </a:prstGeom>
                  </pic:spPr>
                </pic:pic>
              </a:graphicData>
            </a:graphic>
          </wp:inline>
        </w:drawing>
      </w:r>
      <w:r w:rsidR="007A4530">
        <w:t xml:space="preserve">  </w:t>
      </w:r>
      <w:r>
        <w:rPr>
          <w:noProof/>
        </w:rPr>
        <w:drawing>
          <wp:inline distT="0" distB="0" distL="0" distR="0">
            <wp:extent cx="1586690" cy="7123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48-52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8115" cy="712963"/>
                    </a:xfrm>
                    <a:prstGeom prst="rect">
                      <a:avLst/>
                    </a:prstGeom>
                  </pic:spPr>
                </pic:pic>
              </a:graphicData>
            </a:graphic>
          </wp:inline>
        </w:drawing>
      </w:r>
      <w:r w:rsidR="007A4530">
        <w:t xml:space="preserve">  </w:t>
      </w:r>
      <w:r>
        <w:rPr>
          <w:noProof/>
        </w:rPr>
        <w:drawing>
          <wp:inline distT="0" distB="0" distL="0" distR="0">
            <wp:extent cx="2271876" cy="15206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49-30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3795" cy="1521916"/>
                    </a:xfrm>
                    <a:prstGeom prst="rect">
                      <a:avLst/>
                    </a:prstGeom>
                  </pic:spPr>
                </pic:pic>
              </a:graphicData>
            </a:graphic>
          </wp:inline>
        </w:drawing>
      </w:r>
    </w:p>
    <w:p w:rsidR="00610A56" w:rsidRDefault="00610A56" w:rsidP="00610A56">
      <w:pPr>
        <w:spacing w:after="0"/>
      </w:pPr>
      <w:r>
        <w:rPr>
          <w:rFonts w:hint="eastAsia"/>
        </w:rPr>
        <w:t xml:space="preserve">Click </w:t>
      </w:r>
      <w:r w:rsidRPr="006A4151">
        <w:rPr>
          <w:rFonts w:hint="eastAsia"/>
          <w:b/>
        </w:rPr>
        <w:t>Close</w:t>
      </w:r>
      <w:r>
        <w:rPr>
          <w:rFonts w:hint="eastAsia"/>
        </w:rPr>
        <w:t xml:space="preserve"> to close the </w:t>
      </w:r>
      <w:r w:rsidR="00730DEF">
        <w:rPr>
          <w:b/>
        </w:rPr>
        <w:t>Blinker</w:t>
      </w:r>
      <w:r w:rsidRPr="00AD7790">
        <w:rPr>
          <w:rFonts w:hint="eastAsia"/>
          <w:b/>
        </w:rPr>
        <w:t xml:space="preserve"> Animation</w:t>
      </w:r>
      <w:r>
        <w:rPr>
          <w:rFonts w:hint="eastAsia"/>
        </w:rPr>
        <w:t xml:space="preserve"> window. </w:t>
      </w:r>
    </w:p>
    <w:p w:rsidR="00610A56" w:rsidRDefault="00610A56" w:rsidP="00610A56">
      <w:pPr>
        <w:spacing w:after="0"/>
      </w:pPr>
      <w:r>
        <w:rPr>
          <w:rFonts w:hint="eastAsia"/>
        </w:rPr>
        <w:t xml:space="preserve">Click </w:t>
      </w:r>
      <w:r>
        <w:rPr>
          <w:rFonts w:hint="eastAsia"/>
          <w:b/>
        </w:rPr>
        <w:t>Ok</w:t>
      </w:r>
      <w:r>
        <w:rPr>
          <w:rFonts w:hint="eastAsia"/>
        </w:rPr>
        <w:t xml:space="preserve"> and then close the </w:t>
      </w:r>
      <w:r w:rsidRPr="005F0474">
        <w:rPr>
          <w:rFonts w:hint="eastAsia"/>
          <w:b/>
        </w:rPr>
        <w:t>Shape Properties</w:t>
      </w:r>
      <w:r>
        <w:rPr>
          <w:rFonts w:hint="eastAsia"/>
        </w:rPr>
        <w:t xml:space="preserve"> window. </w:t>
      </w:r>
    </w:p>
    <w:p w:rsidR="00BB3BA4" w:rsidRPr="00BB3BA4" w:rsidRDefault="00BB3BA4" w:rsidP="00BB3BA4">
      <w:pPr>
        <w:spacing w:after="0"/>
        <w:rPr>
          <w:color w:val="FF0000"/>
        </w:rPr>
      </w:pPr>
      <w:r w:rsidRPr="00BB3BA4">
        <w:rPr>
          <w:rFonts w:hint="eastAsia"/>
          <w:color w:val="FF0000"/>
        </w:rPr>
        <w:t>Current Settings:</w:t>
      </w:r>
    </w:p>
    <w:p w:rsidR="00BB3BA4" w:rsidRDefault="00BB3BA4" w:rsidP="00BB3BA4">
      <w:pPr>
        <w:spacing w:after="0"/>
        <w:rPr>
          <w:color w:val="FF0000"/>
        </w:rPr>
      </w:pPr>
      <w:r w:rsidRPr="002B6E1E">
        <w:rPr>
          <w:rFonts w:hint="eastAsia"/>
          <w:color w:val="FF0000"/>
        </w:rPr>
        <w:t>If kW Demand is in the range of [</w:t>
      </w:r>
      <w:r>
        <w:rPr>
          <w:rFonts w:hint="eastAsia"/>
          <w:color w:val="FF0000"/>
        </w:rPr>
        <w:t>1</w:t>
      </w:r>
      <w:r w:rsidR="007A4530">
        <w:rPr>
          <w:color w:val="FF0000"/>
        </w:rPr>
        <w:t>7</w:t>
      </w:r>
      <w:r>
        <w:rPr>
          <w:rFonts w:hint="eastAsia"/>
          <w:color w:val="FF0000"/>
        </w:rPr>
        <w:t xml:space="preserve">00, </w:t>
      </w:r>
      <w:r w:rsidR="007A4530">
        <w:rPr>
          <w:color w:val="FF0000"/>
        </w:rPr>
        <w:t>20</w:t>
      </w:r>
      <w:r w:rsidRPr="002B6E1E">
        <w:rPr>
          <w:rFonts w:hint="eastAsia"/>
          <w:color w:val="FF0000"/>
        </w:rPr>
        <w:t>00]</w:t>
      </w:r>
      <w:r w:rsidR="00730DEF">
        <w:rPr>
          <w:rFonts w:hint="eastAsia"/>
          <w:color w:val="FF0000"/>
        </w:rPr>
        <w:t xml:space="preserve">, the value will </w:t>
      </w:r>
      <w:r w:rsidR="00730DEF">
        <w:rPr>
          <w:color w:val="FF0000"/>
        </w:rPr>
        <w:t>blink</w:t>
      </w:r>
      <w:r w:rsidRPr="002B6E1E">
        <w:rPr>
          <w:rFonts w:hint="eastAsia"/>
          <w:color w:val="FF0000"/>
        </w:rPr>
        <w:t>.</w:t>
      </w:r>
    </w:p>
    <w:p w:rsidR="00DD4BCB" w:rsidRDefault="00DD4BCB" w:rsidP="00BB3BA4">
      <w:pPr>
        <w:spacing w:after="0"/>
      </w:pPr>
    </w:p>
    <w:p w:rsidR="00DD4BCB" w:rsidRDefault="00DD4BCB" w:rsidP="00BB3BA4">
      <w:pPr>
        <w:spacing w:after="0"/>
      </w:pPr>
      <w:r>
        <w:rPr>
          <w:rFonts w:hint="eastAsia"/>
        </w:rPr>
        <w:t>For the bar (2):</w:t>
      </w:r>
    </w:p>
    <w:p w:rsidR="00C8094A" w:rsidRDefault="00380E9D" w:rsidP="00BB3BA4">
      <w:pPr>
        <w:spacing w:after="0"/>
      </w:pPr>
      <w:r>
        <w:rPr>
          <w:rFonts w:hint="eastAsia"/>
        </w:rPr>
        <w:t xml:space="preserve">6. </w:t>
      </w:r>
      <w:r w:rsidR="00E94390">
        <w:rPr>
          <w:rFonts w:hint="eastAsia"/>
        </w:rPr>
        <w:t>Double</w:t>
      </w:r>
      <w:r>
        <w:rPr>
          <w:rFonts w:hint="eastAsia"/>
        </w:rPr>
        <w:t xml:space="preserve">-click on the object of </w:t>
      </w:r>
      <w:r w:rsidR="00AB560F" w:rsidRPr="005E2A11">
        <w:rPr>
          <w:rFonts w:hint="eastAsia"/>
          <w:b/>
        </w:rPr>
        <w:t>10</w:t>
      </w:r>
      <w:r w:rsidR="00E94390" w:rsidRPr="005E2A11">
        <w:rPr>
          <w:rFonts w:hint="eastAsia"/>
          <w:b/>
        </w:rPr>
        <w:t>00kW</w:t>
      </w:r>
      <w:r w:rsidR="00E94390">
        <w:rPr>
          <w:rFonts w:hint="eastAsia"/>
        </w:rPr>
        <w:t xml:space="preserve"> and the</w:t>
      </w:r>
      <w:r>
        <w:rPr>
          <w:rFonts w:hint="eastAsia"/>
        </w:rPr>
        <w:t xml:space="preserve"> </w:t>
      </w:r>
      <w:r w:rsidR="00E94390">
        <w:rPr>
          <w:rFonts w:hint="eastAsia"/>
          <w:b/>
        </w:rPr>
        <w:t>Shape P</w:t>
      </w:r>
      <w:r w:rsidRPr="00684651">
        <w:rPr>
          <w:rFonts w:hint="eastAsia"/>
          <w:b/>
        </w:rPr>
        <w:t>roperties</w:t>
      </w:r>
      <w:r>
        <w:rPr>
          <w:rFonts w:hint="eastAsia"/>
        </w:rPr>
        <w:t xml:space="preserve"> </w:t>
      </w:r>
      <w:r w:rsidR="00E94390">
        <w:rPr>
          <w:rFonts w:hint="eastAsia"/>
        </w:rPr>
        <w:t>window appears</w:t>
      </w:r>
      <w:r>
        <w:rPr>
          <w:rFonts w:hint="eastAsia"/>
        </w:rPr>
        <w:t xml:space="preserve">. </w:t>
      </w:r>
    </w:p>
    <w:p w:rsidR="00DC41FE" w:rsidRDefault="00E94390" w:rsidP="00BB3BA4">
      <w:pPr>
        <w:spacing w:after="0"/>
      </w:pPr>
      <w:r>
        <w:rPr>
          <w:rFonts w:hint="eastAsia"/>
        </w:rPr>
        <w:lastRenderedPageBreak/>
        <w:t xml:space="preserve"> </w:t>
      </w:r>
      <w:r w:rsidR="00DC41FE">
        <w:rPr>
          <w:noProof/>
        </w:rPr>
        <w:drawing>
          <wp:inline distT="0" distB="0" distL="0" distR="0">
            <wp:extent cx="915803" cy="10898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53-01 PM.png"/>
                    <pic:cNvPicPr/>
                  </pic:nvPicPr>
                  <pic:blipFill>
                    <a:blip r:embed="rId30">
                      <a:extLst>
                        <a:ext uri="{28A0092B-C50C-407E-A947-70E740481C1C}">
                          <a14:useLocalDpi xmlns:a14="http://schemas.microsoft.com/office/drawing/2010/main" val="0"/>
                        </a:ext>
                      </a:extLst>
                    </a:blip>
                    <a:stretch>
                      <a:fillRect/>
                    </a:stretch>
                  </pic:blipFill>
                  <pic:spPr>
                    <a:xfrm>
                      <a:off x="0" y="0"/>
                      <a:ext cx="919674" cy="1094453"/>
                    </a:xfrm>
                    <a:prstGeom prst="rect">
                      <a:avLst/>
                    </a:prstGeom>
                  </pic:spPr>
                </pic:pic>
              </a:graphicData>
            </a:graphic>
          </wp:inline>
        </w:drawing>
      </w:r>
      <w:r w:rsidR="00DC41FE">
        <w:t xml:space="preserve"> </w:t>
      </w:r>
      <w:r w:rsidR="00D768C3">
        <w:t xml:space="preserve">  </w:t>
      </w:r>
      <w:r w:rsidR="00DC41FE">
        <w:rPr>
          <w:noProof/>
        </w:rPr>
        <w:drawing>
          <wp:inline distT="0" distB="0" distL="0" distR="0">
            <wp:extent cx="1940498" cy="23062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3 5-55-27 PM.png"/>
                    <pic:cNvPicPr/>
                  </pic:nvPicPr>
                  <pic:blipFill>
                    <a:blip r:embed="rId31">
                      <a:extLst>
                        <a:ext uri="{28A0092B-C50C-407E-A947-70E740481C1C}">
                          <a14:useLocalDpi xmlns:a14="http://schemas.microsoft.com/office/drawing/2010/main" val="0"/>
                        </a:ext>
                      </a:extLst>
                    </a:blip>
                    <a:stretch>
                      <a:fillRect/>
                    </a:stretch>
                  </pic:blipFill>
                  <pic:spPr>
                    <a:xfrm>
                      <a:off x="0" y="0"/>
                      <a:ext cx="1947217" cy="2314210"/>
                    </a:xfrm>
                    <a:prstGeom prst="rect">
                      <a:avLst/>
                    </a:prstGeom>
                  </pic:spPr>
                </pic:pic>
              </a:graphicData>
            </a:graphic>
          </wp:inline>
        </w:drawing>
      </w:r>
    </w:p>
    <w:p w:rsidR="00AB560F" w:rsidRDefault="00AB560F" w:rsidP="00E94390">
      <w:pPr>
        <w:spacing w:after="0"/>
      </w:pPr>
      <w:r>
        <w:rPr>
          <w:rFonts w:hint="eastAsia"/>
        </w:rPr>
        <w:t xml:space="preserve">Change the Text </w:t>
      </w:r>
      <w:r w:rsidRPr="00AB560F">
        <w:rPr>
          <w:rFonts w:hint="eastAsia"/>
          <w:b/>
        </w:rPr>
        <w:t>1</w:t>
      </w:r>
      <w:r w:rsidR="00FE2C72">
        <w:rPr>
          <w:b/>
        </w:rPr>
        <w:t>7</w:t>
      </w:r>
      <w:r w:rsidRPr="00AB560F">
        <w:rPr>
          <w:rFonts w:hint="eastAsia"/>
          <w:b/>
        </w:rPr>
        <w:t>00kW</w:t>
      </w:r>
      <w:r>
        <w:rPr>
          <w:rFonts w:hint="eastAsia"/>
        </w:rPr>
        <w:t xml:space="preserve"> </w:t>
      </w:r>
      <w:r w:rsidR="00FE2C72">
        <w:t xml:space="preserve">to the new demand limit </w:t>
      </w:r>
      <w:r>
        <w:rPr>
          <w:rFonts w:hint="eastAsia"/>
        </w:rPr>
        <w:t xml:space="preserve">in the </w:t>
      </w:r>
      <w:r w:rsidRPr="00AB560F">
        <w:rPr>
          <w:rFonts w:hint="eastAsia"/>
          <w:b/>
        </w:rPr>
        <w:t>Text</w:t>
      </w:r>
      <w:r>
        <w:rPr>
          <w:rFonts w:hint="eastAsia"/>
        </w:rPr>
        <w:t xml:space="preserve"> tab.</w:t>
      </w:r>
    </w:p>
    <w:p w:rsidR="00E94390" w:rsidRDefault="0093653B" w:rsidP="00E94390">
      <w:pPr>
        <w:spacing w:after="0"/>
      </w:pPr>
      <w:r>
        <w:rPr>
          <w:rFonts w:hint="eastAsia"/>
        </w:rPr>
        <w:t>7. Double</w:t>
      </w:r>
      <w:r w:rsidR="00E94390">
        <w:rPr>
          <w:rFonts w:hint="eastAsia"/>
        </w:rPr>
        <w:t xml:space="preserve">-click on </w:t>
      </w:r>
      <w:r>
        <w:rPr>
          <w:rFonts w:hint="eastAsia"/>
        </w:rPr>
        <w:t xml:space="preserve">the object of </w:t>
      </w:r>
      <w:r w:rsidR="00FE2C72">
        <w:rPr>
          <w:b/>
        </w:rPr>
        <w:t>####</w:t>
      </w:r>
      <w:r w:rsidR="00FE2C72">
        <w:rPr>
          <w:rFonts w:hint="eastAsia"/>
          <w:b/>
        </w:rPr>
        <w:t>.</w:t>
      </w:r>
      <w:r w:rsidR="00FE2C72">
        <w:rPr>
          <w:b/>
        </w:rPr>
        <w:t>#</w:t>
      </w:r>
      <w:r>
        <w:rPr>
          <w:rFonts w:hint="eastAsia"/>
        </w:rPr>
        <w:t xml:space="preserve"> and the </w:t>
      </w:r>
      <w:r>
        <w:rPr>
          <w:rFonts w:hint="eastAsia"/>
          <w:b/>
        </w:rPr>
        <w:t>Shape P</w:t>
      </w:r>
      <w:r w:rsidRPr="00684651">
        <w:rPr>
          <w:rFonts w:hint="eastAsia"/>
          <w:b/>
        </w:rPr>
        <w:t>roperties</w:t>
      </w:r>
      <w:r>
        <w:rPr>
          <w:rFonts w:hint="eastAsia"/>
        </w:rPr>
        <w:t xml:space="preserve"> window appears</w:t>
      </w:r>
      <w:r w:rsidR="00E94390">
        <w:rPr>
          <w:rFonts w:hint="eastAsia"/>
        </w:rPr>
        <w:t xml:space="preserve">. </w:t>
      </w:r>
      <w:r w:rsidR="005E2A11">
        <w:rPr>
          <w:rFonts w:hint="eastAsia"/>
        </w:rPr>
        <w:t xml:space="preserve">Navigate to the </w:t>
      </w:r>
      <w:r w:rsidR="005E2A11" w:rsidRPr="005E2A11">
        <w:rPr>
          <w:rFonts w:hint="eastAsia"/>
          <w:b/>
        </w:rPr>
        <w:t>Normal Animation</w:t>
      </w:r>
      <w:r w:rsidR="005E2A11">
        <w:rPr>
          <w:rFonts w:hint="eastAsia"/>
        </w:rPr>
        <w:t xml:space="preserve"> tab, click </w:t>
      </w:r>
      <w:r w:rsidR="0034759F">
        <w:rPr>
          <w:rFonts w:hint="eastAsia"/>
        </w:rPr>
        <w:t xml:space="preserve">on </w:t>
      </w:r>
      <w:r w:rsidR="005E2A11">
        <w:rPr>
          <w:rFonts w:hint="eastAsia"/>
        </w:rPr>
        <w:t xml:space="preserve">the </w:t>
      </w:r>
      <w:r w:rsidR="005E2A11" w:rsidRPr="005E2A11">
        <w:rPr>
          <w:rFonts w:hint="eastAsia"/>
          <w:b/>
        </w:rPr>
        <w:t>Define</w:t>
      </w:r>
      <w:r w:rsidR="005E2A11">
        <w:rPr>
          <w:b/>
        </w:rPr>
        <w:t>…</w:t>
      </w:r>
      <w:r w:rsidR="005E2A11">
        <w:rPr>
          <w:rFonts w:hint="eastAsia"/>
        </w:rPr>
        <w:t xml:space="preserve"> button under </w:t>
      </w:r>
      <w:r w:rsidR="005E2A11" w:rsidRPr="005E2A11">
        <w:rPr>
          <w:rFonts w:hint="eastAsia"/>
          <w:b/>
        </w:rPr>
        <w:t>Color Animation</w:t>
      </w:r>
      <w:r w:rsidR="005E2A11">
        <w:rPr>
          <w:rFonts w:hint="eastAsia"/>
        </w:rPr>
        <w:t xml:space="preserve">, </w:t>
      </w:r>
      <w:r w:rsidR="005E2A11" w:rsidRPr="005E2A11">
        <w:rPr>
          <w:rFonts w:hint="eastAsia"/>
          <w:b/>
        </w:rPr>
        <w:t>Movement</w:t>
      </w:r>
      <w:r w:rsidR="005E2A11">
        <w:rPr>
          <w:rFonts w:hint="eastAsia"/>
        </w:rPr>
        <w:t xml:space="preserve">, and </w:t>
      </w:r>
      <w:r w:rsidR="00FE2C72">
        <w:rPr>
          <w:b/>
        </w:rPr>
        <w:t>Blinker</w:t>
      </w:r>
      <w:r w:rsidR="005E2A11" w:rsidRPr="005E2A11">
        <w:rPr>
          <w:rFonts w:hint="eastAsia"/>
          <w:b/>
        </w:rPr>
        <w:t xml:space="preserve"> Animation</w:t>
      </w:r>
      <w:r w:rsidR="005E2A11">
        <w:rPr>
          <w:rFonts w:hint="eastAsia"/>
        </w:rPr>
        <w:t xml:space="preserve"> with check box. Change the limit from pop-up window as step 5.</w:t>
      </w:r>
    </w:p>
    <w:p w:rsidR="0093653B" w:rsidRDefault="00FE2C72" w:rsidP="00E94390">
      <w:pPr>
        <w:spacing w:after="0"/>
      </w:pPr>
      <w:r>
        <w:rPr>
          <w:noProof/>
        </w:rPr>
        <w:drawing>
          <wp:inline distT="0" distB="0" distL="0" distR="0" wp14:anchorId="0114B29D" wp14:editId="1214F18D">
            <wp:extent cx="917030" cy="109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8-47-11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4028" cy="1104636"/>
                    </a:xfrm>
                    <a:prstGeom prst="rect">
                      <a:avLst/>
                    </a:prstGeom>
                  </pic:spPr>
                </pic:pic>
              </a:graphicData>
            </a:graphic>
          </wp:inline>
        </w:drawing>
      </w:r>
      <w:r w:rsidR="00D768C3">
        <w:rPr>
          <w:noProof/>
        </w:rPr>
        <w:t xml:space="preserve">   </w:t>
      </w:r>
      <w:r w:rsidR="006533D5">
        <w:rPr>
          <w:noProof/>
        </w:rPr>
        <w:drawing>
          <wp:inline distT="0" distB="0" distL="0" distR="0">
            <wp:extent cx="2068049" cy="245523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8-49-13 AM.png"/>
                    <pic:cNvPicPr/>
                  </pic:nvPicPr>
                  <pic:blipFill>
                    <a:blip r:embed="rId33">
                      <a:extLst>
                        <a:ext uri="{28A0092B-C50C-407E-A947-70E740481C1C}">
                          <a14:useLocalDpi xmlns:a14="http://schemas.microsoft.com/office/drawing/2010/main" val="0"/>
                        </a:ext>
                      </a:extLst>
                    </a:blip>
                    <a:stretch>
                      <a:fillRect/>
                    </a:stretch>
                  </pic:blipFill>
                  <pic:spPr>
                    <a:xfrm>
                      <a:off x="0" y="0"/>
                      <a:ext cx="2070564" cy="2458225"/>
                    </a:xfrm>
                    <a:prstGeom prst="rect">
                      <a:avLst/>
                    </a:prstGeom>
                  </pic:spPr>
                </pic:pic>
              </a:graphicData>
            </a:graphic>
          </wp:inline>
        </w:drawing>
      </w:r>
      <w:r w:rsidR="00D768C3">
        <w:t xml:space="preserve">   </w:t>
      </w:r>
      <w:r w:rsidR="00D768C3">
        <w:rPr>
          <w:noProof/>
        </w:rPr>
        <w:drawing>
          <wp:inline distT="0" distB="0" distL="0" distR="0" wp14:anchorId="288323B7" wp14:editId="49FDEDA9">
            <wp:extent cx="2222851" cy="1495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8-49-13 A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2070" cy="1495115"/>
                    </a:xfrm>
                    <a:prstGeom prst="rect">
                      <a:avLst/>
                    </a:prstGeom>
                  </pic:spPr>
                </pic:pic>
              </a:graphicData>
            </a:graphic>
          </wp:inline>
        </w:drawing>
      </w:r>
    </w:p>
    <w:p w:rsidR="005E2A11" w:rsidRDefault="005E2A11" w:rsidP="00E94390">
      <w:pPr>
        <w:spacing w:after="0"/>
      </w:pPr>
      <w:r>
        <w:rPr>
          <w:rFonts w:hint="eastAsia"/>
        </w:rPr>
        <w:t xml:space="preserve">Change the properties for the objects of </w:t>
      </w:r>
      <w:r w:rsidRPr="005E2A11">
        <w:rPr>
          <w:rFonts w:hint="eastAsia"/>
          <w:b/>
        </w:rPr>
        <w:t>kW</w:t>
      </w:r>
      <w:r>
        <w:rPr>
          <w:rFonts w:hint="eastAsia"/>
        </w:rPr>
        <w:t xml:space="preserve"> </w:t>
      </w:r>
      <w:r w:rsidR="00A16D20">
        <w:t xml:space="preserve">and the rectangle on the right </w:t>
      </w:r>
      <w:r>
        <w:rPr>
          <w:rFonts w:hint="eastAsia"/>
        </w:rPr>
        <w:t>in the same method.</w:t>
      </w:r>
    </w:p>
    <w:p w:rsidR="00230EC1" w:rsidRDefault="00230EC1" w:rsidP="00E94390">
      <w:pPr>
        <w:spacing w:after="0"/>
      </w:pPr>
    </w:p>
    <w:p w:rsidR="005E2A11" w:rsidRDefault="005E2A11" w:rsidP="00E94390">
      <w:pPr>
        <w:spacing w:after="0"/>
      </w:pPr>
      <w:r>
        <w:rPr>
          <w:rFonts w:hint="eastAsia"/>
        </w:rPr>
        <w:t>For the dial (3):</w:t>
      </w:r>
    </w:p>
    <w:p w:rsidR="005E2A11" w:rsidRDefault="005E2A11" w:rsidP="00E94390">
      <w:pPr>
        <w:spacing w:after="0"/>
      </w:pPr>
      <w:r>
        <w:rPr>
          <w:rFonts w:hint="eastAsia"/>
        </w:rPr>
        <w:t xml:space="preserve">8. </w:t>
      </w:r>
      <w:r w:rsidR="0034759F">
        <w:rPr>
          <w:rFonts w:hint="eastAsia"/>
        </w:rPr>
        <w:t xml:space="preserve">Double-click on the dial object and the </w:t>
      </w:r>
      <w:r w:rsidR="0034759F">
        <w:rPr>
          <w:rFonts w:hint="eastAsia"/>
          <w:b/>
        </w:rPr>
        <w:t>Shape P</w:t>
      </w:r>
      <w:r w:rsidR="0034759F" w:rsidRPr="00684651">
        <w:rPr>
          <w:rFonts w:hint="eastAsia"/>
          <w:b/>
        </w:rPr>
        <w:t>roperties</w:t>
      </w:r>
      <w:r w:rsidR="0034759F">
        <w:rPr>
          <w:rFonts w:hint="eastAsia"/>
        </w:rPr>
        <w:t xml:space="preserve"> window appears. Navigate to the </w:t>
      </w:r>
      <w:r w:rsidR="0034759F">
        <w:rPr>
          <w:rFonts w:hint="eastAsia"/>
          <w:b/>
        </w:rPr>
        <w:t>Special Properties</w:t>
      </w:r>
      <w:r w:rsidR="0034759F">
        <w:rPr>
          <w:rFonts w:hint="eastAsia"/>
        </w:rPr>
        <w:t xml:space="preserve"> tab, click on the </w:t>
      </w:r>
      <w:r w:rsidR="0034759F">
        <w:rPr>
          <w:rFonts w:hint="eastAsia"/>
          <w:b/>
        </w:rPr>
        <w:t>Setting</w:t>
      </w:r>
      <w:r w:rsidR="00D768C3">
        <w:rPr>
          <w:b/>
        </w:rPr>
        <w:t>s</w:t>
      </w:r>
      <w:r w:rsidR="0034759F">
        <w:rPr>
          <w:b/>
        </w:rPr>
        <w:t>…</w:t>
      </w:r>
      <w:r w:rsidR="0034759F">
        <w:rPr>
          <w:rFonts w:hint="eastAsia"/>
        </w:rPr>
        <w:t xml:space="preserve"> button behind </w:t>
      </w:r>
      <w:r w:rsidR="00462AA1">
        <w:rPr>
          <w:rFonts w:hint="eastAsia"/>
          <w:b/>
        </w:rPr>
        <w:t>Coordinates</w:t>
      </w:r>
      <w:r w:rsidR="0034759F">
        <w:rPr>
          <w:rFonts w:hint="eastAsia"/>
        </w:rPr>
        <w:t xml:space="preserve">. </w:t>
      </w:r>
    </w:p>
    <w:p w:rsidR="006533D5" w:rsidRDefault="0034759F" w:rsidP="00E94390">
      <w:pPr>
        <w:spacing w:after="0"/>
      </w:pPr>
      <w:r>
        <w:rPr>
          <w:rFonts w:hint="eastAsia"/>
        </w:rPr>
        <w:lastRenderedPageBreak/>
        <w:t xml:space="preserve">  </w:t>
      </w:r>
      <w:r w:rsidR="006533D5">
        <w:rPr>
          <w:noProof/>
        </w:rPr>
        <w:drawing>
          <wp:inline distT="0" distB="0" distL="0" distR="0">
            <wp:extent cx="1929107" cy="17427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8-52-04 AM.png"/>
                    <pic:cNvPicPr/>
                  </pic:nvPicPr>
                  <pic:blipFill>
                    <a:blip r:embed="rId35">
                      <a:extLst>
                        <a:ext uri="{28A0092B-C50C-407E-A947-70E740481C1C}">
                          <a14:useLocalDpi xmlns:a14="http://schemas.microsoft.com/office/drawing/2010/main" val="0"/>
                        </a:ext>
                      </a:extLst>
                    </a:blip>
                    <a:stretch>
                      <a:fillRect/>
                    </a:stretch>
                  </pic:blipFill>
                  <pic:spPr>
                    <a:xfrm>
                      <a:off x="0" y="0"/>
                      <a:ext cx="1930541" cy="1744040"/>
                    </a:xfrm>
                    <a:prstGeom prst="rect">
                      <a:avLst/>
                    </a:prstGeom>
                  </pic:spPr>
                </pic:pic>
              </a:graphicData>
            </a:graphic>
          </wp:inline>
        </w:drawing>
      </w:r>
      <w:r w:rsidR="006533D5">
        <w:t xml:space="preserve">  </w:t>
      </w:r>
      <w:r w:rsidR="006533D5">
        <w:rPr>
          <w:noProof/>
        </w:rPr>
        <w:drawing>
          <wp:inline distT="0" distB="0" distL="0" distR="0">
            <wp:extent cx="2030878" cy="22769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8-54-34 AM.png"/>
                    <pic:cNvPicPr/>
                  </pic:nvPicPr>
                  <pic:blipFill>
                    <a:blip r:embed="rId36">
                      <a:extLst>
                        <a:ext uri="{28A0092B-C50C-407E-A947-70E740481C1C}">
                          <a14:useLocalDpi xmlns:a14="http://schemas.microsoft.com/office/drawing/2010/main" val="0"/>
                        </a:ext>
                      </a:extLst>
                    </a:blip>
                    <a:stretch>
                      <a:fillRect/>
                    </a:stretch>
                  </pic:blipFill>
                  <pic:spPr>
                    <a:xfrm>
                      <a:off x="0" y="0"/>
                      <a:ext cx="2034431" cy="2280892"/>
                    </a:xfrm>
                    <a:prstGeom prst="rect">
                      <a:avLst/>
                    </a:prstGeom>
                  </pic:spPr>
                </pic:pic>
              </a:graphicData>
            </a:graphic>
          </wp:inline>
        </w:drawing>
      </w:r>
    </w:p>
    <w:p w:rsidR="00462AA1" w:rsidRDefault="00462AA1" w:rsidP="00E94390">
      <w:pPr>
        <w:spacing w:after="0"/>
      </w:pPr>
      <w:r>
        <w:rPr>
          <w:rFonts w:hint="eastAsia"/>
        </w:rPr>
        <w:t xml:space="preserve">The </w:t>
      </w:r>
      <w:r w:rsidRPr="00462AA1">
        <w:rPr>
          <w:rFonts w:hint="eastAsia"/>
          <w:b/>
        </w:rPr>
        <w:t>Dial</w:t>
      </w:r>
      <w:r>
        <w:rPr>
          <w:rFonts w:hint="eastAsia"/>
        </w:rPr>
        <w:t xml:space="preserve"> window appears. Set the </w:t>
      </w:r>
      <w:r w:rsidRPr="00462AA1">
        <w:rPr>
          <w:rFonts w:hint="eastAsia"/>
          <w:b/>
        </w:rPr>
        <w:t>Start</w:t>
      </w:r>
      <w:r>
        <w:rPr>
          <w:rFonts w:hint="eastAsia"/>
        </w:rPr>
        <w:t xml:space="preserve"> and </w:t>
      </w:r>
      <w:r w:rsidRPr="00462AA1">
        <w:rPr>
          <w:rFonts w:hint="eastAsia"/>
          <w:b/>
        </w:rPr>
        <w:t>End</w:t>
      </w:r>
      <w:r>
        <w:rPr>
          <w:rFonts w:hint="eastAsia"/>
        </w:rPr>
        <w:t xml:space="preserve"> value of </w:t>
      </w:r>
      <w:r w:rsidRPr="00462AA1">
        <w:rPr>
          <w:rFonts w:hint="eastAsia"/>
          <w:b/>
        </w:rPr>
        <w:t>Filling 1</w:t>
      </w:r>
      <w:r>
        <w:rPr>
          <w:rFonts w:hint="eastAsia"/>
        </w:rPr>
        <w:t xml:space="preserve">, </w:t>
      </w:r>
      <w:r w:rsidRPr="00462AA1">
        <w:rPr>
          <w:rFonts w:hint="eastAsia"/>
          <w:b/>
        </w:rPr>
        <w:t>Filling 2</w:t>
      </w:r>
      <w:r>
        <w:rPr>
          <w:rFonts w:hint="eastAsia"/>
        </w:rPr>
        <w:t xml:space="preserve">, and </w:t>
      </w:r>
      <w:r w:rsidRPr="00462AA1">
        <w:rPr>
          <w:rFonts w:hint="eastAsia"/>
          <w:b/>
        </w:rPr>
        <w:t>Filling 3</w:t>
      </w:r>
      <w:r>
        <w:rPr>
          <w:rFonts w:hint="eastAsia"/>
        </w:rPr>
        <w:t>.</w:t>
      </w:r>
    </w:p>
    <w:p w:rsidR="006533D5" w:rsidRDefault="006533D5" w:rsidP="00E94390">
      <w:pPr>
        <w:spacing w:after="0"/>
      </w:pPr>
      <w:r>
        <w:rPr>
          <w:noProof/>
        </w:rPr>
        <w:drawing>
          <wp:inline distT="0" distB="0" distL="0" distR="0">
            <wp:extent cx="2768460" cy="232432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8-57-06 AM.png"/>
                    <pic:cNvPicPr/>
                  </pic:nvPicPr>
                  <pic:blipFill>
                    <a:blip r:embed="rId37">
                      <a:extLst>
                        <a:ext uri="{28A0092B-C50C-407E-A947-70E740481C1C}">
                          <a14:useLocalDpi xmlns:a14="http://schemas.microsoft.com/office/drawing/2010/main" val="0"/>
                        </a:ext>
                      </a:extLst>
                    </a:blip>
                    <a:stretch>
                      <a:fillRect/>
                    </a:stretch>
                  </pic:blipFill>
                  <pic:spPr>
                    <a:xfrm>
                      <a:off x="0" y="0"/>
                      <a:ext cx="2775447" cy="2330188"/>
                    </a:xfrm>
                    <a:prstGeom prst="rect">
                      <a:avLst/>
                    </a:prstGeom>
                  </pic:spPr>
                </pic:pic>
              </a:graphicData>
            </a:graphic>
          </wp:inline>
        </w:drawing>
      </w:r>
    </w:p>
    <w:p w:rsidR="00E94390" w:rsidRDefault="00462AA1" w:rsidP="00BB3BA4">
      <w:pPr>
        <w:spacing w:after="0"/>
      </w:pPr>
      <w:r>
        <w:rPr>
          <w:rFonts w:hint="eastAsia"/>
        </w:rPr>
        <w:t>Click Ok to return to main window.</w:t>
      </w:r>
    </w:p>
    <w:p w:rsidR="001B25E6" w:rsidRDefault="00462AA1" w:rsidP="00BB3BA4">
      <w:pPr>
        <w:spacing w:after="0"/>
      </w:pPr>
      <w:r>
        <w:rPr>
          <w:rFonts w:hint="eastAsia"/>
        </w:rPr>
        <w:t xml:space="preserve">9. Click on the </w:t>
      </w:r>
      <w:r w:rsidRPr="001B25E6">
        <w:rPr>
          <w:rFonts w:hint="eastAsia"/>
          <w:b/>
        </w:rPr>
        <w:t>Save</w:t>
      </w:r>
      <w:r>
        <w:rPr>
          <w:rFonts w:hint="eastAsia"/>
        </w:rPr>
        <w:t xml:space="preserve"> icon on the tool bar</w:t>
      </w:r>
      <w:r w:rsidR="001B25E6">
        <w:rPr>
          <w:rFonts w:hint="eastAsia"/>
        </w:rPr>
        <w:t xml:space="preserve"> in </w:t>
      </w:r>
      <w:proofErr w:type="spellStart"/>
      <w:r w:rsidR="001B25E6">
        <w:rPr>
          <w:rFonts w:hint="eastAsia"/>
        </w:rPr>
        <w:t>PecDraw</w:t>
      </w:r>
      <w:proofErr w:type="spellEnd"/>
      <w:r w:rsidR="001B25E6">
        <w:rPr>
          <w:rFonts w:hint="eastAsia"/>
        </w:rPr>
        <w:t xml:space="preserve"> to save the diagram to local cache.</w:t>
      </w:r>
    </w:p>
    <w:p w:rsidR="00462AA1" w:rsidRDefault="001B25E6" w:rsidP="00BB3BA4">
      <w:pPr>
        <w:spacing w:after="0"/>
      </w:pPr>
      <w:r>
        <w:rPr>
          <w:rFonts w:hint="eastAsia"/>
        </w:rPr>
        <w:t xml:space="preserve">10. </w:t>
      </w:r>
      <w:r w:rsidR="00462AA1">
        <w:rPr>
          <w:rFonts w:hint="eastAsia"/>
        </w:rPr>
        <w:t xml:space="preserve"> </w:t>
      </w:r>
      <w:r>
        <w:rPr>
          <w:rFonts w:hint="eastAsia"/>
        </w:rPr>
        <w:t xml:space="preserve">Click </w:t>
      </w:r>
      <w:r w:rsidR="00D768C3">
        <w:rPr>
          <w:rFonts w:hint="eastAsia"/>
          <w:b/>
        </w:rPr>
        <w:t>File</w:t>
      </w:r>
      <w:r>
        <w:rPr>
          <w:rFonts w:hint="eastAsia"/>
        </w:rPr>
        <w:t xml:space="preserve"> from the menu bar and select </w:t>
      </w:r>
      <w:r w:rsidRPr="001B25E6">
        <w:rPr>
          <w:rFonts w:hint="eastAsia"/>
          <w:b/>
        </w:rPr>
        <w:t>Upload Graph Repository</w:t>
      </w:r>
      <w:r>
        <w:rPr>
          <w:rFonts w:hint="eastAsia"/>
        </w:rPr>
        <w:t xml:space="preserve">. </w:t>
      </w:r>
    </w:p>
    <w:p w:rsidR="001B25E6" w:rsidRDefault="00670175" w:rsidP="00BB3BA4">
      <w:pPr>
        <w:spacing w:after="0"/>
      </w:pPr>
      <w:r>
        <w:rPr>
          <w:rFonts w:hint="eastAsia"/>
          <w:noProof/>
        </w:rPr>
        <w:drawing>
          <wp:inline distT="0" distB="0" distL="0" distR="0">
            <wp:extent cx="1467933" cy="184395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9-03-43 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9710" cy="1846188"/>
                    </a:xfrm>
                    <a:prstGeom prst="rect">
                      <a:avLst/>
                    </a:prstGeom>
                  </pic:spPr>
                </pic:pic>
              </a:graphicData>
            </a:graphic>
          </wp:inline>
        </w:drawing>
      </w:r>
      <w:r w:rsidR="001B25E6">
        <w:br w:type="textWrapping" w:clear="all"/>
      </w:r>
      <w:r w:rsidR="001B25E6">
        <w:rPr>
          <w:rFonts w:hint="eastAsia"/>
        </w:rPr>
        <w:t xml:space="preserve">The </w:t>
      </w:r>
      <w:r w:rsidR="00D768C3" w:rsidRPr="001B25E6">
        <w:rPr>
          <w:rFonts w:hint="eastAsia"/>
          <w:b/>
        </w:rPr>
        <w:t xml:space="preserve">Confirm </w:t>
      </w:r>
      <w:r w:rsidR="001B25E6" w:rsidRPr="001B25E6">
        <w:rPr>
          <w:rFonts w:hint="eastAsia"/>
          <w:b/>
        </w:rPr>
        <w:t xml:space="preserve">Upload </w:t>
      </w:r>
      <w:r w:rsidR="001B25E6">
        <w:rPr>
          <w:rFonts w:hint="eastAsia"/>
        </w:rPr>
        <w:t xml:space="preserve">dialog box appears. Click </w:t>
      </w:r>
      <w:r w:rsidR="001B25E6" w:rsidRPr="001B25E6">
        <w:rPr>
          <w:rFonts w:hint="eastAsia"/>
          <w:b/>
        </w:rPr>
        <w:t>Ok</w:t>
      </w:r>
      <w:r w:rsidR="001B25E6">
        <w:rPr>
          <w:rFonts w:hint="eastAsia"/>
        </w:rPr>
        <w:t xml:space="preserve"> to continue. Then the updated diagrams are saved to the database.</w:t>
      </w:r>
    </w:p>
    <w:p w:rsidR="00230EC1" w:rsidRDefault="00230EC1" w:rsidP="00BB3BA4">
      <w:pPr>
        <w:spacing w:after="0"/>
      </w:pPr>
      <w:r>
        <w:rPr>
          <w:noProof/>
        </w:rPr>
        <w:lastRenderedPageBreak/>
        <w:drawing>
          <wp:inline distT="0" distB="0" distL="0" distR="0">
            <wp:extent cx="1972064" cy="7426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3 11-13-26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9917" cy="745592"/>
                    </a:xfrm>
                    <a:prstGeom prst="rect">
                      <a:avLst/>
                    </a:prstGeom>
                  </pic:spPr>
                </pic:pic>
              </a:graphicData>
            </a:graphic>
          </wp:inline>
        </w:drawing>
      </w:r>
    </w:p>
    <w:p w:rsidR="001B25E6" w:rsidRDefault="001B25E6" w:rsidP="00BB3BA4">
      <w:pPr>
        <w:spacing w:after="0"/>
      </w:pPr>
    </w:p>
    <w:p w:rsidR="001B25E6" w:rsidRPr="00AB6283" w:rsidRDefault="00AB6283" w:rsidP="00AB6283">
      <w:pPr>
        <w:rPr>
          <w:sz w:val="28"/>
          <w:szCs w:val="28"/>
        </w:rPr>
      </w:pPr>
      <w:r>
        <w:rPr>
          <w:rFonts w:hint="eastAsia"/>
          <w:sz w:val="28"/>
          <w:szCs w:val="28"/>
        </w:rPr>
        <w:t>How to u</w:t>
      </w:r>
      <w:r w:rsidR="001B25E6" w:rsidRPr="00AB6283">
        <w:rPr>
          <w:rFonts w:hint="eastAsia"/>
          <w:sz w:val="28"/>
          <w:szCs w:val="28"/>
        </w:rPr>
        <w:t xml:space="preserve">pdate the diagrams in </w:t>
      </w:r>
      <w:proofErr w:type="spellStart"/>
      <w:r w:rsidR="001B25E6" w:rsidRPr="00AB6283">
        <w:rPr>
          <w:rFonts w:hint="eastAsia"/>
          <w:sz w:val="28"/>
          <w:szCs w:val="28"/>
        </w:rPr>
        <w:t>PecView</w:t>
      </w:r>
      <w:proofErr w:type="spellEnd"/>
    </w:p>
    <w:p w:rsidR="00AB6283" w:rsidRDefault="00AB6283" w:rsidP="00BB3BA4">
      <w:pPr>
        <w:spacing w:after="0"/>
      </w:pPr>
      <w:r>
        <w:rPr>
          <w:rFonts w:hint="eastAsia"/>
        </w:rPr>
        <w:t xml:space="preserve">1. Start </w:t>
      </w:r>
      <w:proofErr w:type="spellStart"/>
      <w:r>
        <w:rPr>
          <w:rFonts w:hint="eastAsia"/>
        </w:rPr>
        <w:t>PecView</w:t>
      </w:r>
      <w:proofErr w:type="spellEnd"/>
      <w:r>
        <w:rPr>
          <w:rFonts w:hint="eastAsia"/>
        </w:rPr>
        <w:t>.</w:t>
      </w:r>
    </w:p>
    <w:p w:rsidR="00462AA1" w:rsidRDefault="00AB6283" w:rsidP="00BB3BA4">
      <w:pPr>
        <w:spacing w:after="0"/>
      </w:pPr>
      <w:r>
        <w:rPr>
          <w:rFonts w:hint="eastAsia"/>
        </w:rPr>
        <w:t xml:space="preserve">2. </w:t>
      </w:r>
      <w:r w:rsidR="00D768C3">
        <w:t>Right-c</w:t>
      </w:r>
      <w:r>
        <w:rPr>
          <w:rFonts w:hint="eastAsia"/>
        </w:rPr>
        <w:t xml:space="preserve">lick on the </w:t>
      </w:r>
      <w:r w:rsidR="00082948">
        <w:t xml:space="preserve">window and click </w:t>
      </w:r>
      <w:r w:rsidR="00082948" w:rsidRPr="00082948">
        <w:rPr>
          <w:b/>
        </w:rPr>
        <w:t>Show/Hide Toolbar</w:t>
      </w:r>
      <w:r w:rsidR="00082948">
        <w:t xml:space="preserve"> from the pop-up menus.</w:t>
      </w:r>
      <w:r w:rsidR="001B25E6">
        <w:rPr>
          <w:rFonts w:hint="eastAsia"/>
        </w:rPr>
        <w:t xml:space="preserve"> </w:t>
      </w:r>
      <w:r>
        <w:rPr>
          <w:rFonts w:hint="eastAsia"/>
          <w:noProof/>
        </w:rPr>
        <w:drawing>
          <wp:inline distT="0" distB="0" distL="0" distR="0">
            <wp:extent cx="1132502" cy="1688532"/>
            <wp:effectExtent l="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34733" cy="1691858"/>
                    </a:xfrm>
                    <a:prstGeom prst="rect">
                      <a:avLst/>
                    </a:prstGeom>
                    <a:noFill/>
                    <a:ln w="9525">
                      <a:noFill/>
                      <a:miter lim="800000"/>
                      <a:headEnd/>
                      <a:tailEnd/>
                    </a:ln>
                  </pic:spPr>
                </pic:pic>
              </a:graphicData>
            </a:graphic>
          </wp:inline>
        </w:drawing>
      </w:r>
      <w:r>
        <w:rPr>
          <w:rFonts w:hint="eastAsia"/>
        </w:rPr>
        <w:t xml:space="preserve"> </w:t>
      </w:r>
    </w:p>
    <w:p w:rsidR="00FD0090" w:rsidRPr="00FD0090" w:rsidRDefault="00FD0090" w:rsidP="00BB3BA4">
      <w:pPr>
        <w:spacing w:after="0"/>
      </w:pPr>
      <w:r>
        <w:rPr>
          <w:rFonts w:hint="eastAsia"/>
        </w:rPr>
        <w:t xml:space="preserve">3. Click on the </w:t>
      </w:r>
      <w:proofErr w:type="spellStart"/>
      <w:r w:rsidR="00082948">
        <w:rPr>
          <w:b/>
        </w:rPr>
        <w:t>PecStar</w:t>
      </w:r>
      <w:proofErr w:type="spellEnd"/>
      <w:r>
        <w:rPr>
          <w:rFonts w:hint="eastAsia"/>
        </w:rPr>
        <w:t xml:space="preserve"> button at the left bottom of </w:t>
      </w:r>
      <w:proofErr w:type="spellStart"/>
      <w:r>
        <w:rPr>
          <w:rFonts w:hint="eastAsia"/>
        </w:rPr>
        <w:t>PecView</w:t>
      </w:r>
      <w:proofErr w:type="spellEnd"/>
      <w:r>
        <w:rPr>
          <w:rFonts w:hint="eastAsia"/>
        </w:rPr>
        <w:t xml:space="preserve"> and select </w:t>
      </w:r>
      <w:r w:rsidR="00082948">
        <w:rPr>
          <w:rFonts w:hint="eastAsia"/>
          <w:b/>
        </w:rPr>
        <w:t xml:space="preserve">Update </w:t>
      </w:r>
      <w:r w:rsidR="00082948">
        <w:rPr>
          <w:b/>
        </w:rPr>
        <w:t>G</w:t>
      </w:r>
      <w:r>
        <w:rPr>
          <w:rFonts w:hint="eastAsia"/>
          <w:b/>
        </w:rPr>
        <w:t>raph</w:t>
      </w:r>
      <w:r w:rsidRPr="00FD0090">
        <w:rPr>
          <w:b/>
        </w:rPr>
        <w:sym w:font="Wingdings" w:char="F0E0"/>
      </w:r>
      <w:r w:rsidR="00082948">
        <w:rPr>
          <w:rFonts w:hint="eastAsia"/>
          <w:b/>
        </w:rPr>
        <w:t xml:space="preserve">All </w:t>
      </w:r>
      <w:r w:rsidR="00082948">
        <w:rPr>
          <w:b/>
        </w:rPr>
        <w:t>G</w:t>
      </w:r>
      <w:r>
        <w:rPr>
          <w:rFonts w:hint="eastAsia"/>
          <w:b/>
        </w:rPr>
        <w:t>raphs</w:t>
      </w:r>
      <w:r>
        <w:rPr>
          <w:rFonts w:hint="eastAsia"/>
        </w:rPr>
        <w:t xml:space="preserve">. If the diagrams are modified with </w:t>
      </w:r>
      <w:proofErr w:type="spellStart"/>
      <w:r>
        <w:rPr>
          <w:rFonts w:hint="eastAsia"/>
        </w:rPr>
        <w:t>PecDraw</w:t>
      </w:r>
      <w:proofErr w:type="spellEnd"/>
      <w:r>
        <w:rPr>
          <w:rFonts w:hint="eastAsia"/>
        </w:rPr>
        <w:t xml:space="preserve">, the diagrams displayed in </w:t>
      </w:r>
      <w:proofErr w:type="spellStart"/>
      <w:r>
        <w:rPr>
          <w:rFonts w:hint="eastAsia"/>
        </w:rPr>
        <w:t>PecView</w:t>
      </w:r>
      <w:proofErr w:type="spellEnd"/>
      <w:r>
        <w:rPr>
          <w:rFonts w:hint="eastAsia"/>
        </w:rPr>
        <w:t xml:space="preserve"> will be updated.</w:t>
      </w:r>
    </w:p>
    <w:p w:rsidR="0046138E" w:rsidRPr="008F1412" w:rsidRDefault="00FD0090" w:rsidP="008F1412">
      <w:pPr>
        <w:spacing w:after="0"/>
      </w:pPr>
      <w:r>
        <w:rPr>
          <w:rFonts w:hint="eastAsia"/>
          <w:noProof/>
        </w:rPr>
        <w:drawing>
          <wp:inline distT="0" distB="0" distL="0" distR="0">
            <wp:extent cx="2000566" cy="1832097"/>
            <wp:effectExtent l="0" t="0" r="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05779" cy="1836871"/>
                    </a:xfrm>
                    <a:prstGeom prst="rect">
                      <a:avLst/>
                    </a:prstGeom>
                    <a:noFill/>
                    <a:ln w="9525">
                      <a:noFill/>
                      <a:miter lim="800000"/>
                      <a:headEnd/>
                      <a:tailEnd/>
                    </a:ln>
                  </pic:spPr>
                </pic:pic>
              </a:graphicData>
            </a:graphic>
          </wp:inline>
        </w:drawing>
      </w:r>
    </w:p>
    <w:sectPr w:rsidR="0046138E" w:rsidRPr="008F1412" w:rsidSect="00DA4794">
      <w:footerReference w:type="default" r:id="rId4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EB" w:rsidRDefault="000000EB" w:rsidP="005F3FA8">
      <w:pPr>
        <w:spacing w:after="0" w:line="240" w:lineRule="auto"/>
      </w:pPr>
      <w:r>
        <w:separator/>
      </w:r>
    </w:p>
  </w:endnote>
  <w:endnote w:type="continuationSeparator" w:id="0">
    <w:p w:rsidR="000000EB" w:rsidRDefault="000000EB" w:rsidP="005F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FA8" w:rsidRPr="005F3FA8" w:rsidRDefault="005F3FA8">
    <w:pPr>
      <w:pStyle w:val="Footer"/>
      <w:pBdr>
        <w:top w:val="thinThickSmallGap" w:sz="24" w:space="1" w:color="622423" w:themeColor="accent2" w:themeShade="7F"/>
      </w:pBdr>
      <w:rPr>
        <w:rFonts w:eastAsiaTheme="majorEastAsia" w:cstheme="majorBidi"/>
        <w:sz w:val="16"/>
        <w:szCs w:val="16"/>
      </w:rPr>
    </w:pPr>
    <w:r>
      <w:rPr>
        <w:rFonts w:eastAsiaTheme="majorEastAsia" w:cstheme="majorBidi"/>
        <w:sz w:val="16"/>
        <w:szCs w:val="16"/>
      </w:rPr>
      <w:t>CET</w:t>
    </w:r>
    <w:r w:rsidRPr="005F3FA8">
      <w:rPr>
        <w:rFonts w:eastAsiaTheme="majorEastAsia" w:cstheme="majorBidi"/>
        <w:sz w:val="16"/>
        <w:szCs w:val="16"/>
      </w:rPr>
      <w:ptab w:relativeTo="margin" w:alignment="right" w:leader="none"/>
    </w:r>
    <w:r w:rsidRPr="005F3FA8">
      <w:rPr>
        <w:rFonts w:eastAsiaTheme="majorEastAsia" w:cstheme="majorBidi"/>
        <w:sz w:val="16"/>
        <w:szCs w:val="16"/>
      </w:rPr>
      <w:t xml:space="preserve">Page </w:t>
    </w:r>
    <w:r w:rsidRPr="005F3FA8">
      <w:rPr>
        <w:sz w:val="16"/>
        <w:szCs w:val="16"/>
      </w:rPr>
      <w:fldChar w:fldCharType="begin"/>
    </w:r>
    <w:r w:rsidRPr="005F3FA8">
      <w:rPr>
        <w:sz w:val="16"/>
        <w:szCs w:val="16"/>
      </w:rPr>
      <w:instrText xml:space="preserve"> PAGE   \* MERGEFORMAT </w:instrText>
    </w:r>
    <w:r w:rsidRPr="005F3FA8">
      <w:rPr>
        <w:sz w:val="16"/>
        <w:szCs w:val="16"/>
      </w:rPr>
      <w:fldChar w:fldCharType="separate"/>
    </w:r>
    <w:r w:rsidR="00FA41FE" w:rsidRPr="00FA41FE">
      <w:rPr>
        <w:rFonts w:eastAsiaTheme="majorEastAsia" w:cstheme="majorBidi"/>
        <w:noProof/>
        <w:sz w:val="16"/>
        <w:szCs w:val="16"/>
      </w:rPr>
      <w:t>1</w:t>
    </w:r>
    <w:r w:rsidRPr="005F3FA8">
      <w:rPr>
        <w:rFonts w:eastAsiaTheme="majorEastAsia" w:cstheme="majorBidi"/>
        <w:noProof/>
        <w:sz w:val="16"/>
        <w:szCs w:val="16"/>
      </w:rPr>
      <w:fldChar w:fldCharType="end"/>
    </w:r>
  </w:p>
  <w:p w:rsidR="005F3FA8" w:rsidRDefault="005F3F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EB" w:rsidRDefault="000000EB" w:rsidP="005F3FA8">
      <w:pPr>
        <w:spacing w:after="0" w:line="240" w:lineRule="auto"/>
      </w:pPr>
      <w:r>
        <w:separator/>
      </w:r>
    </w:p>
  </w:footnote>
  <w:footnote w:type="continuationSeparator" w:id="0">
    <w:p w:rsidR="000000EB" w:rsidRDefault="000000EB" w:rsidP="005F3F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412"/>
    <w:rsid w:val="000000EB"/>
    <w:rsid w:val="00010F3C"/>
    <w:rsid w:val="00082948"/>
    <w:rsid w:val="0009426E"/>
    <w:rsid w:val="000B294E"/>
    <w:rsid w:val="000C0439"/>
    <w:rsid w:val="000F2BBC"/>
    <w:rsid w:val="001521F4"/>
    <w:rsid w:val="00164265"/>
    <w:rsid w:val="001B25E6"/>
    <w:rsid w:val="001C23A7"/>
    <w:rsid w:val="00230EC1"/>
    <w:rsid w:val="002A4DDD"/>
    <w:rsid w:val="002B6E1E"/>
    <w:rsid w:val="002D36AE"/>
    <w:rsid w:val="002D691E"/>
    <w:rsid w:val="002F34FC"/>
    <w:rsid w:val="00330C69"/>
    <w:rsid w:val="0034759F"/>
    <w:rsid w:val="00380E9D"/>
    <w:rsid w:val="0046138E"/>
    <w:rsid w:val="00462AA1"/>
    <w:rsid w:val="0046322A"/>
    <w:rsid w:val="004F0B08"/>
    <w:rsid w:val="00504464"/>
    <w:rsid w:val="00506ABB"/>
    <w:rsid w:val="00515D60"/>
    <w:rsid w:val="00544659"/>
    <w:rsid w:val="00591F89"/>
    <w:rsid w:val="005E2A11"/>
    <w:rsid w:val="005F0474"/>
    <w:rsid w:val="005F3FA8"/>
    <w:rsid w:val="00610A56"/>
    <w:rsid w:val="006114B4"/>
    <w:rsid w:val="0064156C"/>
    <w:rsid w:val="006533D5"/>
    <w:rsid w:val="00670175"/>
    <w:rsid w:val="00684651"/>
    <w:rsid w:val="006A4151"/>
    <w:rsid w:val="006D4D95"/>
    <w:rsid w:val="00730DEF"/>
    <w:rsid w:val="007A4530"/>
    <w:rsid w:val="007B2693"/>
    <w:rsid w:val="007B360B"/>
    <w:rsid w:val="008F1412"/>
    <w:rsid w:val="009168B3"/>
    <w:rsid w:val="00927FCD"/>
    <w:rsid w:val="0093653B"/>
    <w:rsid w:val="009B72CA"/>
    <w:rsid w:val="00A16D20"/>
    <w:rsid w:val="00A46B18"/>
    <w:rsid w:val="00AB560F"/>
    <w:rsid w:val="00AB6283"/>
    <w:rsid w:val="00AD54B8"/>
    <w:rsid w:val="00AD7790"/>
    <w:rsid w:val="00B16852"/>
    <w:rsid w:val="00B5608B"/>
    <w:rsid w:val="00B6349B"/>
    <w:rsid w:val="00B9699E"/>
    <w:rsid w:val="00BA6DD1"/>
    <w:rsid w:val="00BB0D4D"/>
    <w:rsid w:val="00BB3BA4"/>
    <w:rsid w:val="00C10434"/>
    <w:rsid w:val="00C8094A"/>
    <w:rsid w:val="00D1215A"/>
    <w:rsid w:val="00D54CFC"/>
    <w:rsid w:val="00D768C3"/>
    <w:rsid w:val="00DA4794"/>
    <w:rsid w:val="00DC41FE"/>
    <w:rsid w:val="00DD4BCB"/>
    <w:rsid w:val="00E537C9"/>
    <w:rsid w:val="00E94390"/>
    <w:rsid w:val="00E975B4"/>
    <w:rsid w:val="00EB18FC"/>
    <w:rsid w:val="00EC2702"/>
    <w:rsid w:val="00F368BB"/>
    <w:rsid w:val="00F94CCE"/>
    <w:rsid w:val="00FA41FE"/>
    <w:rsid w:val="00FD0090"/>
    <w:rsid w:val="00FE2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 type="connector" idref="#_x0000_s1026"/>
        <o:r id="V:Rule4" type="connector" idref="#_x0000_s1027"/>
      </o:rules>
    </o:shapelayout>
  </w:shapeDefaults>
  <w:decimalSymbol w:val="."/>
  <w:listSeparator w:val=","/>
  <w15:docId w15:val="{43044E65-CF03-47F7-845D-C04E717F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412"/>
    <w:pPr>
      <w:ind w:left="720"/>
      <w:contextualSpacing/>
    </w:pPr>
  </w:style>
  <w:style w:type="paragraph" w:styleId="BalloonText">
    <w:name w:val="Balloon Text"/>
    <w:basedOn w:val="Normal"/>
    <w:link w:val="BalloonTextChar"/>
    <w:uiPriority w:val="99"/>
    <w:semiHidden/>
    <w:unhideWhenUsed/>
    <w:rsid w:val="008F1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412"/>
    <w:rPr>
      <w:rFonts w:ascii="Tahoma" w:hAnsi="Tahoma" w:cs="Tahoma"/>
      <w:sz w:val="16"/>
      <w:szCs w:val="16"/>
    </w:rPr>
  </w:style>
  <w:style w:type="paragraph" w:styleId="Header">
    <w:name w:val="header"/>
    <w:basedOn w:val="Normal"/>
    <w:link w:val="HeaderChar"/>
    <w:uiPriority w:val="99"/>
    <w:unhideWhenUsed/>
    <w:rsid w:val="005F3F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F3FA8"/>
  </w:style>
  <w:style w:type="paragraph" w:styleId="Footer">
    <w:name w:val="footer"/>
    <w:basedOn w:val="Normal"/>
    <w:link w:val="FooterChar"/>
    <w:uiPriority w:val="99"/>
    <w:unhideWhenUsed/>
    <w:rsid w:val="005F3F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F3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CET</Company>
  <LinksUpToDate>false</LinksUpToDate>
  <CharactersWithSpaces>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Judy</cp:lastModifiedBy>
  <cp:revision>3</cp:revision>
  <dcterms:created xsi:type="dcterms:W3CDTF">2020-08-04T02:20:00Z</dcterms:created>
  <dcterms:modified xsi:type="dcterms:W3CDTF">2020-08-04T02:21:00Z</dcterms:modified>
</cp:coreProperties>
</file>